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387"/>
        <w:gridCol w:w="4819"/>
      </w:tblGrid>
      <w:tr w:rsidR="00BE6295" w:rsidRPr="00F279A8" w:rsidTr="0008271C">
        <w:tc>
          <w:tcPr>
            <w:tcW w:w="5387" w:type="dxa"/>
            <w:shd w:val="clear" w:color="auto" w:fill="auto"/>
          </w:tcPr>
          <w:p w:rsidR="00BE6295" w:rsidRPr="006B4463" w:rsidRDefault="0008271C" w:rsidP="003C50E3">
            <w:pPr>
              <w:spacing w:before="0"/>
            </w:pPr>
            <w:r w:rsidRPr="0016141F">
              <w:t>Рассмотрено</w:t>
            </w:r>
            <w:r w:rsidRPr="006B4463">
              <w:t xml:space="preserve"> на заседании </w:t>
            </w:r>
            <w:r w:rsidR="00BE6295" w:rsidRPr="006B4463">
              <w:t xml:space="preserve">Ученого совета </w:t>
            </w:r>
          </w:p>
          <w:p w:rsidR="00BE6295" w:rsidRPr="00F279A8" w:rsidRDefault="00BE6295" w:rsidP="003C50E3">
            <w:r w:rsidRPr="00F279A8">
              <w:t>ФГБОУ ВО Южно-Уральский ГАУ</w:t>
            </w:r>
          </w:p>
          <w:p w:rsidR="00BE6295" w:rsidRPr="00F279A8" w:rsidRDefault="00BE6295" w:rsidP="003C50E3">
            <w:pPr>
              <w:spacing w:before="120"/>
            </w:pPr>
            <w:r w:rsidRPr="00F279A8">
              <w:t>« ___ » ________ 201</w:t>
            </w:r>
            <w:r w:rsidR="00E13D3A">
              <w:t>7</w:t>
            </w:r>
            <w:r w:rsidRPr="00F279A8">
              <w:t xml:space="preserve"> г. (протокол № ___</w:t>
            </w:r>
            <w:r w:rsidR="0008271C">
              <w:t>_</w:t>
            </w:r>
            <w:r w:rsidRPr="00F279A8">
              <w:t>__)</w:t>
            </w:r>
          </w:p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 w:rsidRPr="00F279A8">
              <w:t>УТВЕРЖДАЮ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>Ректор ФГБОУ ВО Южно-Уральский ГАУ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120"/>
            </w:pPr>
            <w:r w:rsidRPr="00F279A8">
              <w:t>______________ В.Г. Литовченко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</w:pPr>
            <w:r w:rsidRPr="00F279A8">
              <w:t>« ____ » ____________ 201</w:t>
            </w:r>
            <w:r w:rsidR="00E13D3A">
              <w:t>7</w:t>
            </w:r>
            <w:r w:rsidRPr="00F279A8">
              <w:t xml:space="preserve"> г.</w:t>
            </w:r>
          </w:p>
        </w:tc>
      </w:tr>
      <w:tr w:rsidR="00BE6295" w:rsidRPr="00F279A8" w:rsidTr="0008271C">
        <w:trPr>
          <w:trHeight w:val="837"/>
        </w:trPr>
        <w:tc>
          <w:tcPr>
            <w:tcW w:w="5387" w:type="dxa"/>
            <w:shd w:val="clear" w:color="auto" w:fill="auto"/>
          </w:tcPr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 xml:space="preserve">Приказ №___ от « ___ » </w:t>
            </w:r>
            <w:r w:rsidRPr="00F279A8">
              <w:rPr>
                <w:lang w:val="en-US"/>
              </w:rPr>
              <w:t>_</w:t>
            </w:r>
            <w:r w:rsidRPr="00F279A8">
              <w:t>__________ 201</w:t>
            </w:r>
            <w:r w:rsidR="00E13D3A">
              <w:t>7</w:t>
            </w:r>
            <w:r w:rsidRPr="00F279A8">
              <w:t xml:space="preserve"> г.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>МП</w:t>
            </w:r>
          </w:p>
        </w:tc>
      </w:tr>
    </w:tbl>
    <w:p w:rsidR="00BE6295" w:rsidRDefault="00BE6295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BD07B3" w:rsidRDefault="00BD07B3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622FF4" w:rsidRPr="00A0549E" w:rsidRDefault="00622FF4" w:rsidP="00622FF4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622FF4" w:rsidRDefault="00622FF4" w:rsidP="00622FF4">
      <w:pPr>
        <w:spacing w:before="0"/>
        <w:jc w:val="center"/>
        <w:rPr>
          <w:b/>
          <w:caps/>
        </w:rPr>
      </w:pPr>
    </w:p>
    <w:p w:rsidR="00E548F8" w:rsidRDefault="00E548F8" w:rsidP="007E1181">
      <w:pPr>
        <w:spacing w:before="0"/>
        <w:jc w:val="center"/>
        <w:rPr>
          <w:b/>
          <w:i/>
        </w:rPr>
      </w:pPr>
      <w:r>
        <w:rPr>
          <w:b/>
          <w:i/>
        </w:rPr>
        <w:t xml:space="preserve">О порядке организации учебного процесса </w:t>
      </w:r>
    </w:p>
    <w:p w:rsidR="008842EE" w:rsidRDefault="00E548F8" w:rsidP="007E1181">
      <w:pPr>
        <w:spacing w:before="0"/>
        <w:jc w:val="center"/>
        <w:rPr>
          <w:b/>
          <w:i/>
        </w:rPr>
      </w:pPr>
      <w:r>
        <w:rPr>
          <w:b/>
          <w:i/>
        </w:rPr>
        <w:t>по дополнительным профессиональным программам</w:t>
      </w:r>
    </w:p>
    <w:p w:rsidR="00E548F8" w:rsidRDefault="00E548F8" w:rsidP="007E1181">
      <w:pPr>
        <w:spacing w:before="0"/>
        <w:jc w:val="center"/>
        <w:rPr>
          <w:b/>
        </w:rPr>
      </w:pPr>
    </w:p>
    <w:p w:rsidR="00DA3E8E" w:rsidRPr="000104E8" w:rsidRDefault="00AE3941" w:rsidP="007E1181">
      <w:pPr>
        <w:spacing w:before="0"/>
        <w:jc w:val="center"/>
        <w:rPr>
          <w:b/>
          <w:color w:val="FF0000"/>
        </w:rPr>
      </w:pPr>
      <w:r w:rsidRPr="00AE3941">
        <w:rPr>
          <w:b/>
        </w:rPr>
        <w:t>ЮУрГАУ-</w:t>
      </w:r>
      <w:r w:rsidR="00B7309F">
        <w:rPr>
          <w:b/>
        </w:rPr>
        <w:t xml:space="preserve"> </w:t>
      </w:r>
      <w:r w:rsidR="00B7309F">
        <w:rPr>
          <w:b/>
          <w:color w:val="FF0000"/>
        </w:rPr>
        <w:t>00-00-00/..</w:t>
      </w:r>
      <w:r w:rsidR="00B7309F" w:rsidRPr="0084706D">
        <w:rPr>
          <w:b/>
          <w:color w:val="FF0000"/>
        </w:rPr>
        <w:t>-1</w:t>
      </w:r>
      <w:r w:rsidR="00B7309F">
        <w:rPr>
          <w:b/>
          <w:color w:val="FF0000"/>
        </w:rPr>
        <w:t>7</w:t>
      </w:r>
    </w:p>
    <w:p w:rsidR="00AE3941" w:rsidRDefault="00AE3941" w:rsidP="007E1181">
      <w:pPr>
        <w:spacing w:before="0"/>
        <w:jc w:val="center"/>
      </w:pPr>
    </w:p>
    <w:p w:rsidR="00DA3E8E" w:rsidRPr="00A0549E" w:rsidRDefault="00DA3E8E" w:rsidP="007E1181">
      <w:pPr>
        <w:spacing w:before="0"/>
        <w:jc w:val="center"/>
      </w:pPr>
      <w:r w:rsidRPr="00A0549E">
        <w:t xml:space="preserve">Версия </w:t>
      </w:r>
      <w:r w:rsidR="00140791" w:rsidRPr="00A0549E">
        <w:t>01</w:t>
      </w:r>
    </w:p>
    <w:p w:rsidR="00E246A0" w:rsidRDefault="00E246A0" w:rsidP="00145129">
      <w:pPr>
        <w:spacing w:before="0"/>
      </w:pPr>
    </w:p>
    <w:p w:rsidR="00E246A0" w:rsidRDefault="00E246A0" w:rsidP="00145129">
      <w:pPr>
        <w:spacing w:before="0"/>
      </w:pPr>
    </w:p>
    <w:p w:rsidR="00C133E7" w:rsidRDefault="00C133E7" w:rsidP="00145129">
      <w:pPr>
        <w:spacing w:before="0"/>
      </w:pPr>
    </w:p>
    <w:p w:rsidR="00C133E7" w:rsidRDefault="00C133E7" w:rsidP="00145129">
      <w:pPr>
        <w:spacing w:before="0"/>
      </w:pPr>
    </w:p>
    <w:p w:rsidR="00FC05CC" w:rsidRDefault="00FC05CC" w:rsidP="00145129">
      <w:pPr>
        <w:spacing w:before="0"/>
      </w:pPr>
    </w:p>
    <w:p w:rsidR="004C30F0" w:rsidRDefault="004C30F0" w:rsidP="00145129">
      <w:pPr>
        <w:spacing w:before="0"/>
      </w:pPr>
    </w:p>
    <w:p w:rsidR="00FC05CC" w:rsidRDefault="00FC05CC" w:rsidP="00145129">
      <w:pPr>
        <w:spacing w:before="0"/>
      </w:pPr>
    </w:p>
    <w:p w:rsidR="00FC05CC" w:rsidRDefault="00FC05CC" w:rsidP="00145129">
      <w:pPr>
        <w:spacing w:before="0"/>
      </w:pPr>
    </w:p>
    <w:p w:rsidR="00832C81" w:rsidRDefault="00832C81" w:rsidP="00145129">
      <w:pPr>
        <w:spacing w:before="0"/>
      </w:pPr>
    </w:p>
    <w:p w:rsidR="00832C81" w:rsidRDefault="00832C81" w:rsidP="00145129">
      <w:pPr>
        <w:spacing w:before="0"/>
      </w:pPr>
    </w:p>
    <w:p w:rsidR="00FC05CC" w:rsidRDefault="00FC05CC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FC05CC" w:rsidRDefault="00FC05CC" w:rsidP="00145129">
      <w:pPr>
        <w:spacing w:before="0"/>
      </w:pPr>
    </w:p>
    <w:p w:rsidR="00E246A0" w:rsidRDefault="00E246A0" w:rsidP="00145129">
      <w:pPr>
        <w:spacing w:before="0"/>
      </w:pPr>
    </w:p>
    <w:p w:rsidR="00BD07B3" w:rsidRDefault="00BD07B3" w:rsidP="00145129">
      <w:pPr>
        <w:spacing w:before="0"/>
      </w:pPr>
    </w:p>
    <w:p w:rsidR="00BD07B3" w:rsidRPr="00A0549E" w:rsidRDefault="00BD07B3" w:rsidP="00145129">
      <w:pPr>
        <w:spacing w:before="0"/>
      </w:pPr>
    </w:p>
    <w:p w:rsidR="003806A0" w:rsidRDefault="003806A0" w:rsidP="00DA3E8E">
      <w:pPr>
        <w:spacing w:before="0"/>
        <w:jc w:val="center"/>
      </w:pPr>
    </w:p>
    <w:p w:rsidR="009D4A39" w:rsidRDefault="009D4A39" w:rsidP="00DA3E8E">
      <w:pPr>
        <w:spacing w:before="0"/>
        <w:jc w:val="center"/>
      </w:pPr>
    </w:p>
    <w:p w:rsidR="00145129" w:rsidRDefault="00FC05CC" w:rsidP="00196256">
      <w:pPr>
        <w:spacing w:before="0"/>
        <w:jc w:val="center"/>
      </w:pPr>
      <w:r>
        <w:t>Троицк</w:t>
      </w:r>
      <w:r w:rsidR="00DA3E8E" w:rsidRPr="00A0549E">
        <w:t xml:space="preserve"> </w:t>
      </w:r>
    </w:p>
    <w:p w:rsidR="00FC05CC" w:rsidRDefault="00DA3E8E" w:rsidP="00196256">
      <w:pPr>
        <w:spacing w:before="0"/>
        <w:jc w:val="center"/>
        <w:sectPr w:rsidR="00FC05CC" w:rsidSect="002F16C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</w:t>
      </w:r>
      <w:r w:rsidR="00140791" w:rsidRPr="00A0549E">
        <w:t>1</w:t>
      </w:r>
      <w:r w:rsidR="006C7F11">
        <w:t>7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4"/>
        </w:rPr>
        <w:id w:val="-888035744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7143D7" w:rsidRPr="00E25F38" w:rsidRDefault="007143D7" w:rsidP="007143D7">
          <w:pPr>
            <w:pStyle w:val="af5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E25F38">
            <w:rPr>
              <w:rFonts w:ascii="Times New Roman" w:hAnsi="Times New Roman" w:cs="Times New Roman"/>
              <w:color w:val="auto"/>
              <w:sz w:val="24"/>
            </w:rPr>
            <w:t>СОДЕРЖАНИЕ ДОКУМЕНТА</w:t>
          </w:r>
        </w:p>
        <w:p w:rsidR="007143D7" w:rsidRPr="00E25F38" w:rsidRDefault="007143D7" w:rsidP="007143D7">
          <w:pPr>
            <w:rPr>
              <w:szCs w:val="28"/>
            </w:rPr>
          </w:pPr>
        </w:p>
        <w:p w:rsidR="007143D7" w:rsidRPr="000724D2" w:rsidRDefault="007143D7" w:rsidP="000724D2">
          <w:pPr>
            <w:pStyle w:val="10"/>
            <w:rPr>
              <w:sz w:val="24"/>
              <w:szCs w:val="24"/>
              <w:u w:val="single"/>
            </w:rPr>
          </w:pPr>
          <w:r w:rsidRPr="00E25F38">
            <w:fldChar w:fldCharType="begin"/>
          </w:r>
          <w:r w:rsidRPr="00E25F38">
            <w:instrText xml:space="preserve"> TOC \o "1-3" \h \z \u </w:instrText>
          </w:r>
          <w:r w:rsidRPr="00E25F38">
            <w:fldChar w:fldCharType="separate"/>
          </w:r>
          <w:hyperlink w:anchor="_Toc469692248" w:history="1">
            <w:r w:rsidRPr="000724D2">
              <w:rPr>
                <w:rStyle w:val="af6"/>
                <w:caps/>
                <w:color w:val="auto"/>
                <w:kern w:val="28"/>
                <w:sz w:val="24"/>
                <w:szCs w:val="24"/>
              </w:rPr>
              <w:t>НАЗНАЧЕНИЕ И ОБЛАСТЬ ПРИМЕНЕНИЯ ДОКУМЕНТА</w:t>
            </w:r>
            <w:r w:rsidRPr="000724D2">
              <w:rPr>
                <w:webHidden/>
                <w:sz w:val="24"/>
                <w:szCs w:val="24"/>
              </w:rPr>
              <w:tab/>
              <w:t>3</w:t>
            </w:r>
          </w:hyperlink>
        </w:p>
        <w:p w:rsidR="007143D7" w:rsidRPr="000724D2" w:rsidRDefault="00450001" w:rsidP="000724D2">
          <w:pPr>
            <w:pStyle w:val="10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7143D7" w:rsidRPr="000724D2">
              <w:rPr>
                <w:rStyle w:val="af6"/>
                <w:color w:val="auto"/>
                <w:kern w:val="28"/>
                <w:sz w:val="24"/>
                <w:szCs w:val="24"/>
              </w:rPr>
              <w:t>НОРМАТИВНЫЕ ССЫЛКИ</w:t>
            </w:r>
            <w:r w:rsidR="007143D7" w:rsidRPr="000724D2">
              <w:rPr>
                <w:webHidden/>
                <w:sz w:val="24"/>
                <w:szCs w:val="24"/>
              </w:rPr>
              <w:tab/>
              <w:t>3</w:t>
            </w:r>
          </w:hyperlink>
        </w:p>
        <w:p w:rsidR="007143D7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452532" w:rsidRPr="000724D2">
              <w:rPr>
                <w:rStyle w:val="af6"/>
                <w:color w:val="auto"/>
                <w:kern w:val="28"/>
                <w:sz w:val="24"/>
                <w:szCs w:val="24"/>
              </w:rPr>
              <w:t>ТЕРМИНЫ И ОПРЕДЕЛЕНИЯ</w:t>
            </w:r>
            <w:r w:rsidR="007143D7" w:rsidRPr="000724D2">
              <w:rPr>
                <w:webHidden/>
                <w:sz w:val="24"/>
                <w:szCs w:val="24"/>
              </w:rPr>
              <w:tab/>
            </w:r>
            <w:r w:rsidR="00452532" w:rsidRPr="000724D2">
              <w:rPr>
                <w:webHidden/>
                <w:sz w:val="24"/>
                <w:szCs w:val="24"/>
              </w:rPr>
              <w:t>4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452532" w:rsidRPr="000724D2">
              <w:rPr>
                <w:rStyle w:val="af6"/>
                <w:color w:val="auto"/>
                <w:kern w:val="28"/>
                <w:sz w:val="24"/>
                <w:szCs w:val="24"/>
              </w:rPr>
              <w:t>ОБЩИЕ ПОЛОЖЕНИЯ</w:t>
            </w:r>
            <w:r w:rsidR="00452532" w:rsidRPr="000724D2">
              <w:rPr>
                <w:webHidden/>
                <w:sz w:val="24"/>
                <w:szCs w:val="24"/>
              </w:rPr>
              <w:tab/>
              <w:t>5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452532" w:rsidRPr="000724D2">
              <w:rPr>
                <w:rStyle w:val="af6"/>
                <w:color w:val="auto"/>
                <w:kern w:val="28"/>
                <w:sz w:val="24"/>
                <w:szCs w:val="24"/>
              </w:rPr>
              <w:t>ОРГАНИЗАЦИЯ ПРИЕМА НА ОБУЧЕНИЕ ПО ДОПОЛНИТЕЛЬНЫМ ПРОФЕССИОНАЛЬНЫМ ПРОГРАММАМ</w:t>
            </w:r>
            <w:r w:rsidR="00452532" w:rsidRPr="000724D2">
              <w:rPr>
                <w:webHidden/>
                <w:sz w:val="24"/>
                <w:szCs w:val="24"/>
              </w:rPr>
              <w:tab/>
              <w:t>6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452532" w:rsidRPr="000724D2">
              <w:rPr>
                <w:rStyle w:val="af6"/>
                <w:color w:val="auto"/>
                <w:kern w:val="28"/>
                <w:sz w:val="24"/>
                <w:szCs w:val="24"/>
              </w:rPr>
              <w:t>ФОРМИРОВАНИЕ СОДЕРЖАНИЯ И СТРУКТУРЫ ДОПОЛНИТЕЛЬНЫХ ПРОФЕССИОНАЛЬНЫХ ПРОГРАММ</w:t>
            </w:r>
            <w:r w:rsidR="00452532" w:rsidRPr="000724D2">
              <w:rPr>
                <w:webHidden/>
                <w:sz w:val="24"/>
                <w:szCs w:val="24"/>
              </w:rPr>
              <w:tab/>
              <w:t>7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0724D2" w:rsidRPr="000724D2">
              <w:rPr>
                <w:rStyle w:val="af6"/>
                <w:color w:val="auto"/>
                <w:kern w:val="28"/>
                <w:sz w:val="24"/>
                <w:szCs w:val="24"/>
              </w:rPr>
              <w:t>ОРГАНИЗАЦИЯ УЧЕБНОГО ПРОЦЕССА ПО ДОПОЛНИТЕЛЬНЫМ ПРОФЕССИОНАЛЬНЫМ ПРОГРАММАМ</w:t>
            </w:r>
            <w:r w:rsidR="00452532" w:rsidRPr="000724D2">
              <w:rPr>
                <w:webHidden/>
                <w:sz w:val="24"/>
                <w:szCs w:val="24"/>
              </w:rPr>
              <w:tab/>
            </w:r>
            <w:r w:rsidR="000724D2" w:rsidRPr="000724D2">
              <w:rPr>
                <w:webHidden/>
                <w:sz w:val="24"/>
                <w:szCs w:val="24"/>
              </w:rPr>
              <w:t>9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0724D2" w:rsidRPr="000724D2">
              <w:rPr>
                <w:rStyle w:val="af6"/>
                <w:color w:val="auto"/>
                <w:kern w:val="28"/>
                <w:sz w:val="24"/>
                <w:szCs w:val="24"/>
              </w:rPr>
              <w:t>ОРГАНИЗАЦИЯ ОБУЧЕНИЯ ПО ПРОГРАММАМ ДОПОЛНИТЕЛЬНОГО ПРОФЕССИОНАЛЬНОГО ОБРАЗОВАНИЯ</w:t>
            </w:r>
            <w:r w:rsidR="00452532" w:rsidRPr="000724D2">
              <w:rPr>
                <w:webHidden/>
                <w:sz w:val="24"/>
                <w:szCs w:val="24"/>
              </w:rPr>
              <w:tab/>
            </w:r>
            <w:r w:rsidR="000724D2" w:rsidRPr="000724D2">
              <w:rPr>
                <w:webHidden/>
                <w:sz w:val="24"/>
                <w:szCs w:val="24"/>
              </w:rPr>
              <w:t>12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0724D2" w:rsidRPr="000724D2">
              <w:rPr>
                <w:rStyle w:val="af6"/>
                <w:color w:val="auto"/>
                <w:kern w:val="28"/>
                <w:sz w:val="24"/>
                <w:szCs w:val="24"/>
              </w:rPr>
              <w:t>ОРГАНИЗАЦИЯ СТАЖИРОВКИ</w:t>
            </w:r>
            <w:r w:rsidR="00452532" w:rsidRPr="000724D2">
              <w:rPr>
                <w:webHidden/>
                <w:sz w:val="24"/>
                <w:szCs w:val="24"/>
              </w:rPr>
              <w:tab/>
            </w:r>
            <w:r w:rsidR="000724D2" w:rsidRPr="000724D2">
              <w:rPr>
                <w:webHidden/>
                <w:sz w:val="24"/>
                <w:szCs w:val="24"/>
              </w:rPr>
              <w:t>14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0724D2" w:rsidRPr="000724D2">
              <w:rPr>
                <w:rStyle w:val="af6"/>
                <w:color w:val="auto"/>
                <w:kern w:val="28"/>
                <w:sz w:val="24"/>
                <w:szCs w:val="24"/>
              </w:rPr>
              <w:t>ОРГАНИЗАЦИЯ ПРАКТИКИ ПО ДОПОЛНИТЕЛЬНЫМ ПРОФЕССИОНАЛЬНЫМ ПРОГРАММАМ</w:t>
            </w:r>
            <w:r w:rsidR="00452532" w:rsidRPr="000724D2">
              <w:rPr>
                <w:webHidden/>
                <w:sz w:val="24"/>
                <w:szCs w:val="24"/>
              </w:rPr>
              <w:tab/>
            </w:r>
            <w:r w:rsidR="000724D2" w:rsidRPr="000724D2">
              <w:rPr>
                <w:webHidden/>
                <w:sz w:val="24"/>
                <w:szCs w:val="24"/>
              </w:rPr>
              <w:t>15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0724D2" w:rsidRPr="000724D2">
              <w:rPr>
                <w:rStyle w:val="af6"/>
                <w:color w:val="auto"/>
                <w:kern w:val="28"/>
                <w:sz w:val="24"/>
                <w:szCs w:val="24"/>
              </w:rPr>
              <w:t>ОРГАНИЗАЦИЯ ИТОГОВОЙ АТТЕСТАЦИИ СЛУШАТЕЛЕЙ ПО ДОПОЛНИТЕЛЬНЫМ ПРОФЕССИОНАЛЬНЫМ ПРОГРАММАМ</w:t>
            </w:r>
            <w:r w:rsidR="00452532" w:rsidRPr="000724D2">
              <w:rPr>
                <w:webHidden/>
                <w:sz w:val="24"/>
                <w:szCs w:val="24"/>
              </w:rPr>
              <w:tab/>
            </w:r>
            <w:r w:rsidR="000724D2" w:rsidRPr="000724D2">
              <w:rPr>
                <w:webHidden/>
                <w:sz w:val="24"/>
                <w:szCs w:val="24"/>
              </w:rPr>
              <w:t>16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0724D2">
              <w:rPr>
                <w:rStyle w:val="af6"/>
                <w:color w:val="auto"/>
                <w:kern w:val="28"/>
                <w:sz w:val="24"/>
                <w:szCs w:val="24"/>
              </w:rPr>
              <w:t>ПРЕКРАЩЕНИЕ ОБРАЗОВАТЕЛЬНЫХ ОТНОШЕНИЙ</w:t>
            </w:r>
            <w:r w:rsidR="00452532" w:rsidRPr="000724D2">
              <w:rPr>
                <w:webHidden/>
                <w:sz w:val="24"/>
                <w:szCs w:val="24"/>
              </w:rPr>
              <w:tab/>
            </w:r>
            <w:r w:rsidR="000724D2">
              <w:rPr>
                <w:webHidden/>
                <w:sz w:val="24"/>
                <w:szCs w:val="24"/>
              </w:rPr>
              <w:t>17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0724D2">
              <w:rPr>
                <w:rStyle w:val="af6"/>
                <w:color w:val="auto"/>
                <w:kern w:val="28"/>
                <w:sz w:val="24"/>
                <w:szCs w:val="24"/>
              </w:rPr>
              <w:t>ОТВЕТСТВЕННОСТЬ</w:t>
            </w:r>
            <w:r w:rsidR="00452532" w:rsidRPr="000724D2">
              <w:rPr>
                <w:webHidden/>
                <w:sz w:val="24"/>
                <w:szCs w:val="24"/>
              </w:rPr>
              <w:tab/>
            </w:r>
            <w:r w:rsidR="000724D2">
              <w:rPr>
                <w:webHidden/>
                <w:sz w:val="24"/>
                <w:szCs w:val="24"/>
              </w:rPr>
              <w:t>18</w:t>
            </w:r>
          </w:hyperlink>
        </w:p>
        <w:p w:rsidR="00452532" w:rsidRPr="000724D2" w:rsidRDefault="00450001" w:rsidP="000724D2">
          <w:pPr>
            <w:pStyle w:val="10"/>
            <w:rPr>
              <w:sz w:val="24"/>
              <w:szCs w:val="24"/>
            </w:rPr>
          </w:pPr>
          <w:hyperlink w:anchor="_Toc469692249" w:history="1">
            <w:r w:rsidR="000724D2">
              <w:rPr>
                <w:rStyle w:val="af6"/>
                <w:color w:val="auto"/>
                <w:kern w:val="28"/>
                <w:sz w:val="24"/>
                <w:szCs w:val="24"/>
              </w:rPr>
              <w:t>ЗАКЛЮЧИТЕЛЬНЫЕ</w:t>
            </w:r>
            <w:r w:rsidR="00452532" w:rsidRPr="000724D2">
              <w:rPr>
                <w:rStyle w:val="af6"/>
                <w:color w:val="auto"/>
                <w:kern w:val="28"/>
                <w:sz w:val="24"/>
                <w:szCs w:val="24"/>
              </w:rPr>
              <w:t xml:space="preserve"> ПОЛОЖЕНИЯ</w:t>
            </w:r>
            <w:r w:rsidR="00452532" w:rsidRPr="000724D2">
              <w:rPr>
                <w:webHidden/>
                <w:sz w:val="24"/>
                <w:szCs w:val="24"/>
              </w:rPr>
              <w:tab/>
            </w:r>
            <w:r w:rsidR="000724D2">
              <w:rPr>
                <w:webHidden/>
                <w:sz w:val="24"/>
                <w:szCs w:val="24"/>
              </w:rPr>
              <w:t>18</w:t>
            </w:r>
          </w:hyperlink>
        </w:p>
        <w:p w:rsidR="007143D7" w:rsidRPr="000724D2" w:rsidRDefault="00450001" w:rsidP="000724D2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7143D7" w:rsidRPr="000724D2">
              <w:rPr>
                <w:sz w:val="24"/>
                <w:szCs w:val="24"/>
              </w:rPr>
              <w:t>ЛИСТ РЕГИСТРАЦИИ ИЗМЕНЕНИЙ</w:t>
            </w:r>
            <w:r w:rsidR="007143D7" w:rsidRPr="000724D2">
              <w:rPr>
                <w:webHidden/>
                <w:sz w:val="24"/>
                <w:szCs w:val="24"/>
              </w:rPr>
              <w:tab/>
            </w:r>
          </w:hyperlink>
          <w:r w:rsidR="000724D2">
            <w:rPr>
              <w:sz w:val="24"/>
              <w:szCs w:val="24"/>
            </w:rPr>
            <w:t>19</w:t>
          </w:r>
        </w:p>
        <w:p w:rsidR="007143D7" w:rsidRPr="000724D2" w:rsidRDefault="00450001" w:rsidP="000724D2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7143D7" w:rsidRPr="000724D2">
              <w:rPr>
                <w:sz w:val="24"/>
                <w:szCs w:val="24"/>
              </w:rPr>
              <w:t>ЛИСТ СОГЛАСОВАНИЯ</w:t>
            </w:r>
            <w:r w:rsidR="007143D7" w:rsidRPr="000724D2">
              <w:rPr>
                <w:webHidden/>
                <w:sz w:val="24"/>
                <w:szCs w:val="24"/>
              </w:rPr>
              <w:tab/>
            </w:r>
          </w:hyperlink>
          <w:r w:rsidR="000724D2">
            <w:rPr>
              <w:sz w:val="24"/>
              <w:szCs w:val="24"/>
            </w:rPr>
            <w:t>20</w:t>
          </w:r>
        </w:p>
        <w:p w:rsidR="007143D7" w:rsidRPr="00E25F38" w:rsidRDefault="007143D7" w:rsidP="007143D7">
          <w:pPr>
            <w:rPr>
              <w:rFonts w:eastAsiaTheme="minorEastAsia"/>
              <w:szCs w:val="28"/>
            </w:rPr>
          </w:pPr>
        </w:p>
        <w:p w:rsidR="007143D7" w:rsidRPr="00E25F38" w:rsidRDefault="007143D7" w:rsidP="007143D7">
          <w:pPr>
            <w:rPr>
              <w:sz w:val="22"/>
            </w:rPr>
          </w:pPr>
          <w:r w:rsidRPr="00E25F38">
            <w:rPr>
              <w:bCs/>
              <w:szCs w:val="28"/>
            </w:rPr>
            <w:fldChar w:fldCharType="end"/>
          </w:r>
        </w:p>
      </w:sdtContent>
    </w:sdt>
    <w:p w:rsidR="00DD0FCF" w:rsidRPr="00E25F38" w:rsidRDefault="00DD0FCF" w:rsidP="00B77640">
      <w:pPr>
        <w:tabs>
          <w:tab w:val="left" w:pos="9129"/>
          <w:tab w:val="right" w:leader="dot" w:pos="9360"/>
        </w:tabs>
        <w:spacing w:before="0"/>
        <w:jc w:val="both"/>
        <w:rPr>
          <w:sz w:val="22"/>
        </w:rPr>
        <w:sectPr w:rsidR="00DD0FCF" w:rsidRPr="00E25F38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B30D31" w:rsidRPr="00E25F38" w:rsidRDefault="00B30D31" w:rsidP="00EC01AD">
      <w:pPr>
        <w:keepNext/>
        <w:tabs>
          <w:tab w:val="center" w:pos="5102"/>
          <w:tab w:val="left" w:pos="7649"/>
        </w:tabs>
        <w:spacing w:before="240" w:after="240"/>
        <w:ind w:left="142" w:right="142" w:firstLine="567"/>
        <w:jc w:val="center"/>
        <w:outlineLvl w:val="0"/>
        <w:rPr>
          <w:b/>
          <w:szCs w:val="28"/>
        </w:rPr>
      </w:pPr>
      <w:bookmarkStart w:id="0" w:name="_Toc119910736"/>
      <w:bookmarkStart w:id="1" w:name="_Toc327427729"/>
      <w:bookmarkStart w:id="2" w:name="_Toc334180593"/>
      <w:r w:rsidRPr="00E25F38">
        <w:rPr>
          <w:b/>
          <w:szCs w:val="28"/>
        </w:rPr>
        <w:lastRenderedPageBreak/>
        <w:t>1. НАЗНАЧЕНИЕ И ОБЛАСТЬ ПРИМЕНЕНИЯ ДОКУМЕНТА</w:t>
      </w:r>
    </w:p>
    <w:p w:rsidR="00264717" w:rsidRPr="00264717" w:rsidRDefault="00264717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264717">
        <w:rPr>
          <w:b/>
          <w:szCs w:val="28"/>
        </w:rPr>
        <w:t>1.1</w:t>
      </w:r>
      <w:r>
        <w:rPr>
          <w:szCs w:val="28"/>
        </w:rPr>
        <w:t>.</w:t>
      </w:r>
      <w:r w:rsidRPr="00264717">
        <w:rPr>
          <w:szCs w:val="28"/>
        </w:rPr>
        <w:t xml:space="preserve"> Настоящее Положение является локальным нормативным актом федерального государственного бюджетного образовательного учреждения высшего образования </w:t>
      </w:r>
      <w:r w:rsidR="004601AF" w:rsidRPr="004601AF">
        <w:rPr>
          <w:szCs w:val="28"/>
        </w:rPr>
        <w:t>«Южно-Уральский государственный аграрный университет»</w:t>
      </w:r>
      <w:r w:rsidRPr="00264717">
        <w:rPr>
          <w:szCs w:val="28"/>
        </w:rPr>
        <w:t xml:space="preserve"> (далее – Университет), определяющее порядок организации </w:t>
      </w:r>
      <w:r w:rsidR="004601AF">
        <w:rPr>
          <w:szCs w:val="28"/>
        </w:rPr>
        <w:t xml:space="preserve">учебного процесса </w:t>
      </w:r>
      <w:r w:rsidRPr="00264717">
        <w:rPr>
          <w:szCs w:val="28"/>
        </w:rPr>
        <w:t>по дополнительным профессиональным программам.</w:t>
      </w:r>
    </w:p>
    <w:p w:rsidR="00264717" w:rsidRPr="00264717" w:rsidRDefault="00264717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264717">
        <w:rPr>
          <w:b/>
          <w:szCs w:val="28"/>
        </w:rPr>
        <w:t>1.2.</w:t>
      </w:r>
      <w:r w:rsidRPr="00264717">
        <w:rPr>
          <w:szCs w:val="28"/>
        </w:rPr>
        <w:t xml:space="preserve"> Положение регламентирует условия организации и осуществления образовательной деятельности по дополнительным профессиональным программам.</w:t>
      </w:r>
    </w:p>
    <w:p w:rsidR="00264717" w:rsidRPr="00264717" w:rsidRDefault="00264717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264717">
        <w:rPr>
          <w:b/>
          <w:szCs w:val="28"/>
        </w:rPr>
        <w:t>1.3.</w:t>
      </w:r>
      <w:r w:rsidRPr="00264717">
        <w:rPr>
          <w:szCs w:val="28"/>
        </w:rPr>
        <w:t xml:space="preserve"> Положение является обязательным для исполнения всеми участниками образовательных отношений при организации и осуществления образовательной деятельности по дополнительным профессиональным программам в Университете.</w:t>
      </w:r>
    </w:p>
    <w:p w:rsidR="004C30F0" w:rsidRPr="00E25F38" w:rsidRDefault="00B30D31" w:rsidP="00EC01AD">
      <w:pPr>
        <w:keepNext/>
        <w:tabs>
          <w:tab w:val="center" w:pos="5102"/>
          <w:tab w:val="left" w:pos="7649"/>
        </w:tabs>
        <w:spacing w:before="240" w:after="240"/>
        <w:ind w:left="142" w:right="142" w:firstLine="567"/>
        <w:jc w:val="center"/>
        <w:outlineLvl w:val="0"/>
        <w:rPr>
          <w:b/>
          <w:szCs w:val="28"/>
        </w:rPr>
      </w:pPr>
      <w:r w:rsidRPr="00E25F38">
        <w:rPr>
          <w:b/>
          <w:szCs w:val="28"/>
        </w:rPr>
        <w:t>2. НОРМАТИВНЫЕ ССЫЛКИ</w:t>
      </w:r>
    </w:p>
    <w:p w:rsidR="00B30D31" w:rsidRPr="00E25F38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Положение разработано на основании следующих нормативных документов:</w:t>
      </w:r>
    </w:p>
    <w:p w:rsidR="00B30D31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Федерального закона</w:t>
      </w:r>
      <w:r w:rsidR="003A19CA" w:rsidRPr="00E25F38">
        <w:rPr>
          <w:szCs w:val="28"/>
        </w:rPr>
        <w:t xml:space="preserve"> от 29 декабря 2012 г. </w:t>
      </w:r>
      <w:r w:rsidR="004601AF">
        <w:rPr>
          <w:szCs w:val="28"/>
        </w:rPr>
        <w:t>№</w:t>
      </w:r>
      <w:r w:rsidR="003A19CA" w:rsidRPr="00E25F38">
        <w:rPr>
          <w:szCs w:val="28"/>
        </w:rPr>
        <w:t xml:space="preserve"> 273-ФЗ «Об обра</w:t>
      </w:r>
      <w:r w:rsidRPr="00E25F38">
        <w:rPr>
          <w:szCs w:val="28"/>
        </w:rPr>
        <w:t>зовании в Российской Федерации»;</w:t>
      </w:r>
    </w:p>
    <w:p w:rsidR="004601AF" w:rsidRPr="00E25F38" w:rsidRDefault="004601AF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>- Федерального</w:t>
      </w:r>
      <w:r w:rsidRPr="004601AF">
        <w:rPr>
          <w:szCs w:val="28"/>
        </w:rPr>
        <w:t xml:space="preserve"> закон</w:t>
      </w:r>
      <w:r>
        <w:rPr>
          <w:szCs w:val="28"/>
        </w:rPr>
        <w:t xml:space="preserve">а от 27 июля </w:t>
      </w:r>
      <w:r w:rsidRPr="004601AF">
        <w:rPr>
          <w:szCs w:val="28"/>
        </w:rPr>
        <w:t>2006</w:t>
      </w:r>
      <w:r>
        <w:rPr>
          <w:szCs w:val="28"/>
        </w:rPr>
        <w:t xml:space="preserve"> г.</w:t>
      </w:r>
      <w:r w:rsidRPr="004601AF">
        <w:rPr>
          <w:szCs w:val="28"/>
        </w:rPr>
        <w:t xml:space="preserve"> № 152-ФЗ «О персональных данных»</w:t>
      </w:r>
      <w:r w:rsidRPr="004601AF">
        <w:t xml:space="preserve"> </w:t>
      </w:r>
      <w:r w:rsidRPr="004601AF">
        <w:rPr>
          <w:szCs w:val="28"/>
        </w:rPr>
        <w:t>(с изменениями на 29 июня 2016 года);</w:t>
      </w:r>
    </w:p>
    <w:p w:rsidR="009652C3" w:rsidRDefault="009652C3" w:rsidP="009652C3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4601AF">
        <w:rPr>
          <w:szCs w:val="28"/>
        </w:rPr>
        <w:t>Постанов</w:t>
      </w:r>
      <w:r>
        <w:rPr>
          <w:szCs w:val="28"/>
        </w:rPr>
        <w:t xml:space="preserve">ления Правительства РФ от 15 августа </w:t>
      </w:r>
      <w:r w:rsidRPr="004601AF">
        <w:rPr>
          <w:szCs w:val="28"/>
        </w:rPr>
        <w:t>2013</w:t>
      </w:r>
      <w:r>
        <w:rPr>
          <w:szCs w:val="28"/>
        </w:rPr>
        <w:t xml:space="preserve"> г.</w:t>
      </w:r>
      <w:r w:rsidRPr="004601AF">
        <w:rPr>
          <w:szCs w:val="28"/>
        </w:rPr>
        <w:t xml:space="preserve"> № 706 «Об утверждении Правил оказания платных образовательных услуг»;</w:t>
      </w:r>
    </w:p>
    <w:p w:rsidR="00036BB3" w:rsidRDefault="00036BB3" w:rsidP="009652C3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>- Постановления</w:t>
      </w:r>
      <w:r w:rsidRPr="00036BB3">
        <w:rPr>
          <w:szCs w:val="28"/>
        </w:rPr>
        <w:t xml:space="preserve"> Правительства Российской Ф</w:t>
      </w:r>
      <w:r>
        <w:rPr>
          <w:szCs w:val="28"/>
        </w:rPr>
        <w:t>едерации от 26 августа 2013 г.</w:t>
      </w:r>
      <w:r w:rsidRPr="00036BB3">
        <w:rPr>
          <w:szCs w:val="28"/>
        </w:rPr>
        <w:t xml:space="preserve"> №729 «О феде</w:t>
      </w:r>
      <w:r>
        <w:rPr>
          <w:szCs w:val="28"/>
        </w:rPr>
        <w:t>ральной информационной системе «</w:t>
      </w:r>
      <w:r w:rsidRPr="00036BB3">
        <w:rPr>
          <w:szCs w:val="28"/>
        </w:rPr>
        <w:t>Федеральный реестр сведений о документах об образовании и (или) о квали</w:t>
      </w:r>
      <w:r>
        <w:rPr>
          <w:szCs w:val="28"/>
        </w:rPr>
        <w:t>фикации, документах об обучении»;</w:t>
      </w:r>
    </w:p>
    <w:p w:rsidR="00B30D31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Приказа</w:t>
      </w:r>
      <w:r w:rsidR="003A19CA" w:rsidRPr="00E25F38">
        <w:rPr>
          <w:szCs w:val="28"/>
        </w:rPr>
        <w:t xml:space="preserve">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Pr="00E25F38">
        <w:rPr>
          <w:szCs w:val="28"/>
        </w:rPr>
        <w:t>;</w:t>
      </w:r>
    </w:p>
    <w:p w:rsidR="004641B1" w:rsidRPr="004641B1" w:rsidRDefault="004641B1" w:rsidP="004641B1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4641B1">
        <w:rPr>
          <w:szCs w:val="28"/>
        </w:rPr>
        <w:t>- Приказ</w:t>
      </w:r>
      <w:r>
        <w:rPr>
          <w:szCs w:val="28"/>
        </w:rPr>
        <w:t>а</w:t>
      </w:r>
      <w:r w:rsidRPr="004641B1">
        <w:rPr>
          <w:szCs w:val="28"/>
        </w:rPr>
        <w:t xml:space="preserve"> Мин</w:t>
      </w:r>
      <w:r>
        <w:rPr>
          <w:szCs w:val="28"/>
        </w:rPr>
        <w:t xml:space="preserve">здравсоцразвития РФ от 11 января </w:t>
      </w:r>
      <w:r w:rsidRPr="004641B1">
        <w:rPr>
          <w:szCs w:val="28"/>
        </w:rPr>
        <w:t>2011</w:t>
      </w:r>
      <w:r>
        <w:rPr>
          <w:szCs w:val="28"/>
        </w:rPr>
        <w:t xml:space="preserve"> г.</w:t>
      </w:r>
      <w:r w:rsidRPr="004641B1">
        <w:rPr>
          <w:szCs w:val="28"/>
        </w:rPr>
        <w:t xml:space="preserve">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образования»;</w:t>
      </w:r>
    </w:p>
    <w:p w:rsidR="004641B1" w:rsidRDefault="004641B1" w:rsidP="004641B1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4641B1">
        <w:rPr>
          <w:szCs w:val="28"/>
        </w:rPr>
        <w:t xml:space="preserve">- </w:t>
      </w:r>
      <w:r>
        <w:rPr>
          <w:szCs w:val="28"/>
        </w:rPr>
        <w:t xml:space="preserve">Приказ Минтруда России от 12 апреля </w:t>
      </w:r>
      <w:r w:rsidRPr="004641B1">
        <w:rPr>
          <w:szCs w:val="28"/>
        </w:rPr>
        <w:t>2013</w:t>
      </w:r>
      <w:r>
        <w:rPr>
          <w:szCs w:val="28"/>
        </w:rPr>
        <w:t xml:space="preserve"> г. </w:t>
      </w:r>
      <w:r w:rsidRPr="004641B1">
        <w:rPr>
          <w:szCs w:val="28"/>
        </w:rPr>
        <w:t>№ 148н «Об утверждении уровней квалификации в целях разработки проектов профессиональных стандартов»;</w:t>
      </w:r>
    </w:p>
    <w:p w:rsidR="004601AF" w:rsidRPr="004601AF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 xml:space="preserve">- Письма Минобрнауки России от 21 апреля </w:t>
      </w:r>
      <w:r w:rsidRPr="004601AF">
        <w:rPr>
          <w:szCs w:val="28"/>
        </w:rPr>
        <w:t>2015</w:t>
      </w:r>
      <w:r>
        <w:rPr>
          <w:szCs w:val="28"/>
        </w:rPr>
        <w:t xml:space="preserve"> г.</w:t>
      </w:r>
      <w:r w:rsidRPr="004601AF">
        <w:rPr>
          <w:szCs w:val="28"/>
        </w:rPr>
        <w:t xml:space="preserve"> № ВК-1013/06 «О направлении методических рекомендаций по реализации дополнительных профессиональных программ» (вместе с «Методическими рекомендациями по</w:t>
      </w:r>
      <w:r>
        <w:rPr>
          <w:szCs w:val="28"/>
        </w:rPr>
        <w:t xml:space="preserve"> </w:t>
      </w:r>
      <w:r w:rsidRPr="004601AF">
        <w:rPr>
          <w:szCs w:val="28"/>
        </w:rPr>
        <w:t>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форме»)</w:t>
      </w:r>
      <w:r>
        <w:rPr>
          <w:szCs w:val="28"/>
        </w:rPr>
        <w:t>;</w:t>
      </w:r>
    </w:p>
    <w:p w:rsidR="00EC01AD" w:rsidRPr="00E25F38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Письма</w:t>
      </w:r>
      <w:r w:rsidR="00076724" w:rsidRPr="00E25F38">
        <w:rPr>
          <w:szCs w:val="28"/>
        </w:rPr>
        <w:t xml:space="preserve"> Министерства образования и науки Российской Федерации от 9 октября 2013 г. № 06-735 «О дополнительном профессиональном образовании»</w:t>
      </w:r>
      <w:r w:rsidR="00EC01AD" w:rsidRPr="00E25F38">
        <w:rPr>
          <w:szCs w:val="28"/>
        </w:rPr>
        <w:t>:</w:t>
      </w:r>
    </w:p>
    <w:p w:rsidR="00EC01AD" w:rsidRPr="00E25F38" w:rsidRDefault="00EC01AD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lastRenderedPageBreak/>
        <w:t>- Устава</w:t>
      </w:r>
      <w:r w:rsidR="00076724" w:rsidRPr="00E25F38">
        <w:rPr>
          <w:szCs w:val="28"/>
        </w:rPr>
        <w:t xml:space="preserve"> федерального государственного бюджетного образовательного учреждения высшего образования «Южно-Уральский государственный аграрный университет»</w:t>
      </w:r>
      <w:r w:rsidRPr="00E25F38">
        <w:rPr>
          <w:szCs w:val="28"/>
        </w:rPr>
        <w:t>;</w:t>
      </w:r>
    </w:p>
    <w:p w:rsidR="00293C4D" w:rsidRDefault="00EC01AD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Положения</w:t>
      </w:r>
      <w:r w:rsidR="00293C4D" w:rsidRPr="00E25F38">
        <w:rPr>
          <w:szCs w:val="28"/>
        </w:rPr>
        <w:t xml:space="preserve"> «Об Управлении дополнительного профессионального образования ФГБОУ ВО Южно-Уральский ГАУ»</w:t>
      </w:r>
      <w:r w:rsidR="00F85891">
        <w:rPr>
          <w:szCs w:val="28"/>
        </w:rPr>
        <w:t>;</w:t>
      </w:r>
    </w:p>
    <w:p w:rsidR="00F85891" w:rsidRPr="00E25F38" w:rsidRDefault="00F85891" w:rsidP="00F85891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 xml:space="preserve">- Положения «О порядке зачета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в </w:t>
      </w:r>
      <w:r w:rsidRPr="00E25F38">
        <w:rPr>
          <w:szCs w:val="28"/>
        </w:rPr>
        <w:t>ФГБОУ ВО Южно-Уральский ГАУ»</w:t>
      </w:r>
      <w:r>
        <w:rPr>
          <w:szCs w:val="28"/>
        </w:rPr>
        <w:t>;</w:t>
      </w:r>
    </w:p>
    <w:p w:rsidR="00F85891" w:rsidRDefault="00F85891" w:rsidP="00F85891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 xml:space="preserve">- Положения « Об итоговой аттестации при реализации дополнительных профессиональных программ в </w:t>
      </w:r>
      <w:r w:rsidRPr="00E25F38">
        <w:rPr>
          <w:szCs w:val="28"/>
        </w:rPr>
        <w:t>ФГБОУ ВО Южно-Уральский ГАУ»</w:t>
      </w:r>
      <w:r>
        <w:rPr>
          <w:szCs w:val="28"/>
        </w:rPr>
        <w:t>;</w:t>
      </w:r>
    </w:p>
    <w:p w:rsidR="00F85891" w:rsidRDefault="00F8589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 xml:space="preserve">- Положения «Об оценке качества освоения дополнительных профессиональных программ в </w:t>
      </w:r>
      <w:r w:rsidRPr="00E25F38">
        <w:rPr>
          <w:szCs w:val="28"/>
        </w:rPr>
        <w:t>ФГБОУ ВО Южно-Уральский ГАУ»</w:t>
      </w:r>
      <w:r>
        <w:rPr>
          <w:szCs w:val="28"/>
        </w:rPr>
        <w:t>;</w:t>
      </w:r>
    </w:p>
    <w:p w:rsidR="009652C3" w:rsidRDefault="009652C3" w:rsidP="009652C3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 xml:space="preserve">- Положения «О порядке разработки и утверждения дополнительной профессиональной программы в </w:t>
      </w:r>
      <w:r w:rsidRPr="00E25F38">
        <w:rPr>
          <w:szCs w:val="28"/>
        </w:rPr>
        <w:t>ФГБОУ ВО Южно-Уральский ГАУ»</w:t>
      </w:r>
      <w:r>
        <w:rPr>
          <w:szCs w:val="28"/>
        </w:rPr>
        <w:t>;</w:t>
      </w:r>
    </w:p>
    <w:p w:rsidR="00F85891" w:rsidRDefault="00F85891" w:rsidP="009652C3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>
        <w:rPr>
          <w:szCs w:val="28"/>
        </w:rPr>
        <w:t xml:space="preserve">- Положения «О порядке отчисления слушателей из образовательной организации </w:t>
      </w:r>
      <w:r w:rsidRPr="00E25F38">
        <w:rPr>
          <w:szCs w:val="28"/>
        </w:rPr>
        <w:t>ФГБОУ ВО Южно-Уральский ГАУ»</w:t>
      </w:r>
      <w:r w:rsidR="009652C3">
        <w:rPr>
          <w:szCs w:val="28"/>
        </w:rPr>
        <w:t>.</w:t>
      </w:r>
    </w:p>
    <w:p w:rsidR="004601AF" w:rsidRPr="004601AF" w:rsidRDefault="004601AF" w:rsidP="004601AF">
      <w:pPr>
        <w:keepNext/>
        <w:tabs>
          <w:tab w:val="center" w:pos="5102"/>
          <w:tab w:val="left" w:pos="7649"/>
        </w:tabs>
        <w:spacing w:before="240" w:after="240"/>
        <w:ind w:left="142" w:right="142"/>
        <w:jc w:val="center"/>
        <w:outlineLvl w:val="0"/>
        <w:rPr>
          <w:b/>
          <w:szCs w:val="28"/>
        </w:rPr>
      </w:pPr>
      <w:r w:rsidRPr="004601AF">
        <w:rPr>
          <w:b/>
          <w:szCs w:val="28"/>
        </w:rPr>
        <w:t>3</w:t>
      </w:r>
      <w:r w:rsidR="0047681F">
        <w:rPr>
          <w:b/>
          <w:szCs w:val="28"/>
        </w:rPr>
        <w:t>.</w:t>
      </w:r>
      <w:r w:rsidRPr="004601AF">
        <w:rPr>
          <w:b/>
          <w:szCs w:val="28"/>
        </w:rPr>
        <w:t xml:space="preserve"> ТЕРМИНЫ И ОПРЕДЕЛЕНИЯ</w:t>
      </w:r>
    </w:p>
    <w:p w:rsidR="004601AF" w:rsidRPr="004601AF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4601AF">
        <w:rPr>
          <w:b/>
          <w:szCs w:val="28"/>
        </w:rPr>
        <w:t>Документ о квалификации</w:t>
      </w:r>
      <w:r w:rsidRPr="004601AF">
        <w:rPr>
          <w:szCs w:val="28"/>
        </w:rPr>
        <w:t xml:space="preserve"> – удостоверение о повышении квалификации или диплом о профессиональной переподготовке.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Документ об обучении</w:t>
      </w:r>
      <w:r w:rsidRPr="003112B7">
        <w:rPr>
          <w:color w:val="0D0D0D" w:themeColor="text1" w:themeTint="F2"/>
          <w:szCs w:val="28"/>
        </w:rPr>
        <w:t xml:space="preserve"> – документ, выдаваемый лицам, освоившим дополнительные профессиональные программы, по которым не предусмотрено проведение итоговой аттестации.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Дополнительное профессиональное образование</w:t>
      </w:r>
      <w:r w:rsidRPr="003112B7">
        <w:rPr>
          <w:color w:val="0D0D0D" w:themeColor="text1" w:themeTint="F2"/>
          <w:szCs w:val="28"/>
        </w:rPr>
        <w:t xml:space="preserve"> - образование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Дополнительные профессиональные программы</w:t>
      </w:r>
      <w:r w:rsidRPr="003112B7">
        <w:rPr>
          <w:color w:val="0D0D0D" w:themeColor="text1" w:themeTint="F2"/>
          <w:szCs w:val="28"/>
        </w:rPr>
        <w:t xml:space="preserve"> – программы, посредством реализации которых осуществляется дополнительное профессиональное образование (программы</w:t>
      </w:r>
      <w:r w:rsidRPr="003112B7">
        <w:rPr>
          <w:b/>
          <w:color w:val="0D0D0D" w:themeColor="text1" w:themeTint="F2"/>
          <w:szCs w:val="28"/>
        </w:rPr>
        <w:t xml:space="preserve"> </w:t>
      </w:r>
      <w:r w:rsidRPr="003112B7">
        <w:rPr>
          <w:color w:val="0D0D0D" w:themeColor="text1" w:themeTint="F2"/>
          <w:szCs w:val="28"/>
        </w:rPr>
        <w:t>профессиональной переподготовки и программы повышения квалификации).</w:t>
      </w:r>
      <w:r w:rsidR="00717C40" w:rsidRPr="003112B7">
        <w:rPr>
          <w:color w:val="0D0D0D" w:themeColor="text1" w:themeTint="F2"/>
          <w:szCs w:val="28"/>
        </w:rPr>
        <w:t xml:space="preserve"> 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Зачетная единица</w:t>
      </w:r>
      <w:r w:rsidRPr="003112B7">
        <w:rPr>
          <w:color w:val="0D0D0D" w:themeColor="text1" w:themeTint="F2"/>
          <w:szCs w:val="28"/>
        </w:rPr>
        <w:t xml:space="preserve"> - унифицированная единица измерения трудоемкости учебной нагрузки обучающегося, включающая в себя все виды его учебной деятельности, предусмотренные учебным планом (в том числе аудиторную и самостоятельную работу).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Итоговая аттестация</w:t>
      </w:r>
      <w:r w:rsidRPr="003112B7">
        <w:rPr>
          <w:color w:val="0D0D0D" w:themeColor="text1" w:themeTint="F2"/>
          <w:szCs w:val="28"/>
        </w:rPr>
        <w:t xml:space="preserve"> – форма оценки степени и уровня освоения обучающимися образовательной программы.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 xml:space="preserve">Квалификация </w:t>
      </w:r>
      <w:r w:rsidRPr="003112B7">
        <w:rPr>
          <w:color w:val="0D0D0D" w:themeColor="text1" w:themeTint="F2"/>
          <w:szCs w:val="28"/>
        </w:rPr>
        <w:t>– 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  <w:r w:rsidR="00717C40" w:rsidRPr="003112B7">
        <w:rPr>
          <w:color w:val="0D0D0D" w:themeColor="text1" w:themeTint="F2"/>
          <w:szCs w:val="28"/>
        </w:rPr>
        <w:t xml:space="preserve"> 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Компетенция</w:t>
      </w:r>
      <w:r w:rsidRPr="003112B7">
        <w:rPr>
          <w:color w:val="0D0D0D" w:themeColor="text1" w:themeTint="F2"/>
          <w:szCs w:val="28"/>
        </w:rPr>
        <w:t xml:space="preserve"> – способность применять знания, умения и личные качества для успешной деятельности в определенной области.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Образовательная программа</w:t>
      </w:r>
      <w:r w:rsidRPr="003112B7">
        <w:rPr>
          <w:color w:val="0D0D0D" w:themeColor="text1" w:themeTint="F2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законодательством Российской Федерации, форм аттестации, который представлен в виде учебного плана, календарного учебного графика, рабочих программ </w:t>
      </w:r>
      <w:r w:rsidRPr="003112B7">
        <w:rPr>
          <w:color w:val="0D0D0D" w:themeColor="text1" w:themeTint="F2"/>
          <w:szCs w:val="28"/>
        </w:rPr>
        <w:lastRenderedPageBreak/>
        <w:t>учебных курсов, дисциплин (модулей), иных компонентов, а также оценочных и методических материалов.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 xml:space="preserve">Обучающийся </w:t>
      </w:r>
      <w:r w:rsidRPr="003112B7">
        <w:rPr>
          <w:color w:val="0D0D0D" w:themeColor="text1" w:themeTint="F2"/>
          <w:szCs w:val="28"/>
        </w:rPr>
        <w:t>– физическое лицо, осваивающее образовательную программу.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Обучение</w:t>
      </w:r>
      <w:r w:rsidRPr="003112B7">
        <w:rPr>
          <w:color w:val="0D0D0D" w:themeColor="text1" w:themeTint="F2"/>
          <w:szCs w:val="28"/>
        </w:rPr>
        <w:t xml:space="preserve">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Платная образовательная услуга</w:t>
      </w:r>
      <w:r w:rsidRPr="003112B7">
        <w:rPr>
          <w:color w:val="0D0D0D" w:themeColor="text1" w:themeTint="F2"/>
          <w:szCs w:val="28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Практика</w:t>
      </w:r>
      <w:r w:rsidRPr="003112B7">
        <w:rPr>
          <w:color w:val="0D0D0D" w:themeColor="text1" w:themeTint="F2"/>
          <w:szCs w:val="28"/>
        </w:rPr>
        <w:t xml:space="preserve"> –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Программы повышения квалификации</w:t>
      </w:r>
      <w:r w:rsidRPr="003112B7">
        <w:rPr>
          <w:color w:val="0D0D0D" w:themeColor="text1" w:themeTint="F2"/>
          <w:szCs w:val="28"/>
        </w:rPr>
        <w:t xml:space="preserve"> – дополнительные профессиональные программы, направленные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Программы профессиональной переподготовки</w:t>
      </w:r>
      <w:r w:rsidRPr="003112B7">
        <w:rPr>
          <w:color w:val="0D0D0D" w:themeColor="text1" w:themeTint="F2"/>
          <w:szCs w:val="28"/>
        </w:rPr>
        <w:t xml:space="preserve"> – дополнительные профессиональные программы, направленные на получение компетенции,</w:t>
      </w:r>
      <w:r w:rsidRPr="003112B7">
        <w:rPr>
          <w:b/>
          <w:color w:val="0D0D0D" w:themeColor="text1" w:themeTint="F2"/>
          <w:szCs w:val="28"/>
        </w:rPr>
        <w:t xml:space="preserve"> </w:t>
      </w:r>
      <w:r w:rsidRPr="003112B7">
        <w:rPr>
          <w:color w:val="0D0D0D" w:themeColor="text1" w:themeTint="F2"/>
          <w:szCs w:val="28"/>
        </w:rPr>
        <w:t>необходимой для выполнения нового вида профессиональной деятельности, приобретение новой квалификации.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Слушатели</w:t>
      </w:r>
      <w:r w:rsidRPr="003112B7">
        <w:rPr>
          <w:color w:val="0D0D0D" w:themeColor="text1" w:themeTint="F2"/>
          <w:szCs w:val="28"/>
        </w:rPr>
        <w:t xml:space="preserve"> – лица, осваивающие дополнител</w:t>
      </w:r>
      <w:r w:rsidR="0021639D" w:rsidRPr="003112B7">
        <w:rPr>
          <w:color w:val="0D0D0D" w:themeColor="text1" w:themeTint="F2"/>
          <w:szCs w:val="28"/>
        </w:rPr>
        <w:t>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Федеральным законом № 273-ФЗ от 29.12.2012 года.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Уровень образования</w:t>
      </w:r>
      <w:r w:rsidRPr="003112B7">
        <w:rPr>
          <w:color w:val="0D0D0D" w:themeColor="text1" w:themeTint="F2"/>
          <w:szCs w:val="28"/>
        </w:rPr>
        <w:t xml:space="preserve"> – завершенный цикл образования, характеризующийся определенной единой совокупностью требований.</w:t>
      </w:r>
    </w:p>
    <w:p w:rsidR="004601AF" w:rsidRPr="003112B7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D0D0D" w:themeColor="text1" w:themeTint="F2"/>
          <w:szCs w:val="28"/>
        </w:rPr>
      </w:pPr>
      <w:r w:rsidRPr="003112B7">
        <w:rPr>
          <w:b/>
          <w:color w:val="0D0D0D" w:themeColor="text1" w:themeTint="F2"/>
          <w:szCs w:val="28"/>
        </w:rPr>
        <w:t>Учебный план</w:t>
      </w:r>
      <w:r w:rsidRPr="003112B7">
        <w:rPr>
          <w:color w:val="0D0D0D" w:themeColor="text1" w:themeTint="F2"/>
          <w:szCs w:val="28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курсов, дисциплин (модулей), практики, иных видов учебной деятельности и формы промежуточной и итоговой аттестации обучающихся.</w:t>
      </w:r>
    </w:p>
    <w:p w:rsidR="004C30F0" w:rsidRPr="00E25F38" w:rsidRDefault="004601AF" w:rsidP="00EC01AD">
      <w:pPr>
        <w:keepNext/>
        <w:tabs>
          <w:tab w:val="center" w:pos="5102"/>
          <w:tab w:val="left" w:pos="7649"/>
        </w:tabs>
        <w:spacing w:before="240" w:after="240"/>
        <w:ind w:left="142" w:right="142"/>
        <w:jc w:val="center"/>
        <w:outlineLvl w:val="0"/>
        <w:rPr>
          <w:b/>
          <w:szCs w:val="28"/>
        </w:rPr>
      </w:pPr>
      <w:r>
        <w:rPr>
          <w:b/>
          <w:szCs w:val="28"/>
        </w:rPr>
        <w:t>4</w:t>
      </w:r>
      <w:r w:rsidR="004C30F0" w:rsidRPr="00E25F38">
        <w:rPr>
          <w:b/>
          <w:szCs w:val="28"/>
        </w:rPr>
        <w:t>. О</w:t>
      </w:r>
      <w:r w:rsidR="00EC01AD" w:rsidRPr="00E25F38">
        <w:rPr>
          <w:b/>
          <w:szCs w:val="28"/>
        </w:rPr>
        <w:t>БЩИЕ ПОЛОЖЕНИЯ</w:t>
      </w:r>
    </w:p>
    <w:p w:rsidR="004601AF" w:rsidRPr="004601AF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contextualSpacing/>
        <w:jc w:val="both"/>
        <w:outlineLvl w:val="0"/>
        <w:rPr>
          <w:szCs w:val="28"/>
        </w:rPr>
      </w:pPr>
      <w:r w:rsidRPr="00B5702C">
        <w:rPr>
          <w:b/>
          <w:szCs w:val="28"/>
        </w:rPr>
        <w:t>4.1</w:t>
      </w:r>
      <w:r w:rsidR="00B5702C" w:rsidRPr="00B5702C">
        <w:rPr>
          <w:b/>
          <w:szCs w:val="28"/>
        </w:rPr>
        <w:t>.</w:t>
      </w:r>
      <w:r w:rsidRPr="004601AF">
        <w:rPr>
          <w:szCs w:val="28"/>
        </w:rPr>
        <w:t xml:space="preserve">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4601AF" w:rsidRPr="004601AF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contextualSpacing/>
        <w:jc w:val="both"/>
        <w:outlineLvl w:val="0"/>
        <w:rPr>
          <w:szCs w:val="28"/>
        </w:rPr>
      </w:pPr>
      <w:r w:rsidRPr="00B5702C">
        <w:rPr>
          <w:b/>
          <w:szCs w:val="28"/>
        </w:rPr>
        <w:t>4.2</w:t>
      </w:r>
      <w:r w:rsidR="00B5702C" w:rsidRPr="00B5702C">
        <w:rPr>
          <w:b/>
          <w:szCs w:val="28"/>
        </w:rPr>
        <w:t>.</w:t>
      </w:r>
      <w:r w:rsidRPr="004601AF">
        <w:rPr>
          <w:szCs w:val="28"/>
        </w:rPr>
        <w:t xml:space="preserve"> Дополнительное профессиональное образование (далее – ДПО) осуществляется посредством реализации дополнительных профессиональных программ повышения квалификации и профессиональной переподготовки.</w:t>
      </w:r>
    </w:p>
    <w:p w:rsidR="004601AF" w:rsidRPr="004601AF" w:rsidRDefault="00BD1F6C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lastRenderedPageBreak/>
        <w:t>4.3</w:t>
      </w:r>
      <w:r w:rsidR="00B5702C" w:rsidRPr="00B5702C">
        <w:rPr>
          <w:b/>
          <w:szCs w:val="28"/>
        </w:rPr>
        <w:t>.</w:t>
      </w:r>
      <w:r w:rsidR="004601AF" w:rsidRPr="004601AF">
        <w:rPr>
          <w:szCs w:val="28"/>
        </w:rPr>
        <w:t xml:space="preserve"> К освоению дополнительных профессиональных программ (далее – ДПП) допускаются:</w:t>
      </w:r>
    </w:p>
    <w:p w:rsidR="00BD1F6C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contextualSpacing/>
        <w:jc w:val="both"/>
        <w:outlineLvl w:val="0"/>
        <w:rPr>
          <w:szCs w:val="28"/>
        </w:rPr>
      </w:pPr>
      <w:r w:rsidRPr="004601AF">
        <w:rPr>
          <w:szCs w:val="28"/>
        </w:rPr>
        <w:t xml:space="preserve">- лица, имеющие среднее профессиональное и (или) высшее образование; </w:t>
      </w:r>
    </w:p>
    <w:p w:rsidR="004601AF" w:rsidRPr="004601AF" w:rsidRDefault="004601AF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contextualSpacing/>
        <w:jc w:val="both"/>
        <w:outlineLvl w:val="0"/>
        <w:rPr>
          <w:szCs w:val="28"/>
        </w:rPr>
      </w:pPr>
      <w:r w:rsidRPr="004601AF">
        <w:rPr>
          <w:szCs w:val="28"/>
        </w:rPr>
        <w:t>- лица, получающие среднее профессиональное и (или) высшее образование.</w:t>
      </w:r>
    </w:p>
    <w:p w:rsidR="004601AF" w:rsidRPr="004601AF" w:rsidRDefault="00BD1F6C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>4.4</w:t>
      </w:r>
      <w:r w:rsidR="00B5702C" w:rsidRPr="00B5702C">
        <w:rPr>
          <w:b/>
          <w:szCs w:val="28"/>
        </w:rPr>
        <w:t>.</w:t>
      </w:r>
      <w:r w:rsidR="004601AF" w:rsidRPr="004601AF">
        <w:rPr>
          <w:szCs w:val="28"/>
        </w:rPr>
        <w:t xml:space="preserve"> Обучение по дополнительным профессиональным программам осуществляется на основе договора об оказании платных образовательных услуг (далее – договор об образовании), заключаемого со слушателем и (или) с физическим или юридическим лицом, обязующимся оплатить обучение лица, зачисляемого на обучение, либо за счёт бюджетных ассигнований федерального бюджета, бюджетов субъектов Российской Федерации.</w:t>
      </w:r>
    </w:p>
    <w:p w:rsidR="004601AF" w:rsidRDefault="00BD1F6C" w:rsidP="004601AF">
      <w:pPr>
        <w:keepNext/>
        <w:tabs>
          <w:tab w:val="center" w:pos="5102"/>
          <w:tab w:val="left" w:pos="7649"/>
        </w:tabs>
        <w:spacing w:before="0"/>
        <w:ind w:left="142" w:right="142" w:firstLine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>4.5</w:t>
      </w:r>
      <w:r w:rsidR="00B5702C" w:rsidRPr="00B5702C">
        <w:rPr>
          <w:b/>
          <w:szCs w:val="28"/>
        </w:rPr>
        <w:t>.</w:t>
      </w:r>
      <w:r w:rsidR="004601AF" w:rsidRPr="004601AF">
        <w:rPr>
          <w:szCs w:val="28"/>
        </w:rPr>
        <w:t xml:space="preserve"> Право на реализацию дополнительных профессиональных программ обеспечено лицензией на осуществление образовательной деятельности Университета.</w:t>
      </w:r>
    </w:p>
    <w:p w:rsidR="00B5702C" w:rsidRPr="00B5702C" w:rsidRDefault="00BD1F6C" w:rsidP="00B5702C">
      <w:pPr>
        <w:keepNext/>
        <w:tabs>
          <w:tab w:val="center" w:pos="5102"/>
          <w:tab w:val="left" w:pos="7649"/>
        </w:tabs>
        <w:spacing w:before="0"/>
        <w:ind w:left="142" w:right="142" w:firstLine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>4.6</w:t>
      </w:r>
      <w:r w:rsidR="00B5702C" w:rsidRPr="00B5702C">
        <w:rPr>
          <w:b/>
          <w:szCs w:val="28"/>
        </w:rPr>
        <w:t>.</w:t>
      </w:r>
      <w:r w:rsidR="00B5702C" w:rsidRPr="00B5702C">
        <w:rPr>
          <w:szCs w:val="28"/>
        </w:rPr>
        <w:t xml:space="preserve"> Право на получение дополнительного профессионального образования лицами без гражданства регламентируется законодательством Российской Федерации.</w:t>
      </w:r>
    </w:p>
    <w:p w:rsidR="00ED4214" w:rsidRDefault="00ED4214" w:rsidP="00ED4214">
      <w:pPr>
        <w:spacing w:before="240" w:after="240"/>
        <w:ind w:left="142" w:right="142"/>
        <w:jc w:val="center"/>
        <w:rPr>
          <w:b/>
        </w:rPr>
      </w:pPr>
      <w:r w:rsidRPr="00ED4214">
        <w:rPr>
          <w:b/>
        </w:rPr>
        <w:t>5</w:t>
      </w:r>
      <w:r>
        <w:rPr>
          <w:b/>
        </w:rPr>
        <w:t>.</w:t>
      </w:r>
      <w:r w:rsidRPr="00ED4214">
        <w:rPr>
          <w:b/>
        </w:rPr>
        <w:t xml:space="preserve"> ОРГАНИЗАЦИЯ ПРИЕМА НА ОБУЧЕНИЕ ПО ДОПОЛНИТЕЛЬНЫМ ПРОФЕССИОНАЛЬНЫМ ПРОГРАММАМ </w:t>
      </w:r>
    </w:p>
    <w:p w:rsidR="00ED4214" w:rsidRDefault="00ED4214" w:rsidP="00ED4214">
      <w:pPr>
        <w:spacing w:before="0"/>
        <w:ind w:left="142" w:right="142" w:firstLine="567"/>
        <w:contextualSpacing/>
        <w:jc w:val="both"/>
      </w:pPr>
      <w:r w:rsidRPr="00ED4214">
        <w:rPr>
          <w:b/>
        </w:rPr>
        <w:t>5.1</w:t>
      </w:r>
      <w:r>
        <w:rPr>
          <w:b/>
        </w:rPr>
        <w:t>.</w:t>
      </w:r>
      <w:r w:rsidRPr="00ED4214">
        <w:t xml:space="preserve"> Прием на обучение проводится </w:t>
      </w:r>
      <w:r>
        <w:t>Управлением дополнительного профессионального образования Университета, реализующего</w:t>
      </w:r>
      <w:r w:rsidRPr="00ED4214">
        <w:t xml:space="preserve"> дополнительные профессиональные программы: </w:t>
      </w:r>
    </w:p>
    <w:p w:rsidR="00ED4214" w:rsidRDefault="00ED4214" w:rsidP="00ED4214">
      <w:pPr>
        <w:spacing w:before="0"/>
        <w:ind w:left="142" w:right="142" w:firstLine="567"/>
        <w:contextualSpacing/>
        <w:jc w:val="both"/>
      </w:pPr>
      <w:r w:rsidRPr="00ED4214">
        <w:t xml:space="preserve">– на основании договора об образовании, заключаемого со слушателем и с юридическим лицом, обязующимся оплатить обучение лиц, зачисляемых на обучение и заявлений слушателей о приеме на обучение; </w:t>
      </w:r>
    </w:p>
    <w:p w:rsidR="00ED4214" w:rsidRDefault="00ED4214" w:rsidP="00ED4214">
      <w:pPr>
        <w:spacing w:before="0"/>
        <w:ind w:left="142" w:right="142" w:firstLine="567"/>
        <w:contextualSpacing/>
        <w:jc w:val="both"/>
      </w:pPr>
      <w:r w:rsidRPr="00ED4214">
        <w:t xml:space="preserve">– на основании договора об образовании заключаемого со слушателем и с физическим лицом обязующимся оплатить обучение лица, зачисляемого на обучение и заявления слушателя о приеме на обучение; </w:t>
      </w:r>
    </w:p>
    <w:p w:rsidR="00ED4214" w:rsidRPr="00ED4214" w:rsidRDefault="00ED4214" w:rsidP="00ED4214">
      <w:pPr>
        <w:spacing w:before="0"/>
        <w:ind w:left="142" w:right="142" w:firstLine="567"/>
        <w:contextualSpacing/>
        <w:jc w:val="both"/>
      </w:pPr>
      <w:r w:rsidRPr="00ED4214">
        <w:t>– на основании договора об образовании заключаемого со слушателем и заявления слушателя о приеме на обучение.</w:t>
      </w:r>
    </w:p>
    <w:p w:rsidR="00ED4214" w:rsidRPr="00ED4214" w:rsidRDefault="00ED4214" w:rsidP="00ED4214">
      <w:pPr>
        <w:spacing w:before="0"/>
        <w:ind w:left="142" w:right="142" w:firstLine="567"/>
        <w:contextualSpacing/>
        <w:jc w:val="both"/>
      </w:pPr>
      <w:r w:rsidRPr="00ED4214">
        <w:rPr>
          <w:b/>
        </w:rPr>
        <w:t>5.2</w:t>
      </w:r>
      <w:r>
        <w:rPr>
          <w:b/>
        </w:rPr>
        <w:t>.</w:t>
      </w:r>
      <w:r w:rsidRPr="00ED4214">
        <w:t xml:space="preserve"> Заявление о приеме на обучение подается на имя ректора с приложением документов согласно правилам приема в ФГБОУ ВО </w:t>
      </w:r>
      <w:r>
        <w:t>«Южно-Уральский</w:t>
      </w:r>
      <w:r w:rsidRPr="00ED4214">
        <w:t xml:space="preserve"> ГАУ</w:t>
      </w:r>
      <w:r>
        <w:t>»</w:t>
      </w:r>
      <w:r w:rsidRPr="00ED4214">
        <w:t xml:space="preserve"> для обучения по дополнительным профессиональным программам.</w:t>
      </w:r>
    </w:p>
    <w:p w:rsidR="00ED4214" w:rsidRPr="00ED4214" w:rsidRDefault="00ED4214" w:rsidP="00ED4214">
      <w:pPr>
        <w:spacing w:before="0"/>
        <w:ind w:left="142" w:right="142" w:firstLine="567"/>
        <w:contextualSpacing/>
        <w:jc w:val="both"/>
      </w:pPr>
      <w:r w:rsidRPr="00ED4214">
        <w:t>Заявление и факт ознакомления с документами, регламентирующими образовательную деятельность по дополнительным профессиональным программам</w:t>
      </w:r>
      <w:r>
        <w:t>,</w:t>
      </w:r>
      <w:r w:rsidRPr="00ED4214">
        <w:t xml:space="preserve"> заверяются личной подписью поступающего.</w:t>
      </w:r>
    </w:p>
    <w:p w:rsidR="00ED4214" w:rsidRPr="00ED4214" w:rsidRDefault="00ED4214" w:rsidP="00ED4214">
      <w:pPr>
        <w:spacing w:before="0"/>
        <w:ind w:left="142" w:right="142" w:firstLine="567"/>
        <w:contextualSpacing/>
        <w:jc w:val="both"/>
      </w:pPr>
      <w:r w:rsidRPr="00ED4214">
        <w:rPr>
          <w:b/>
        </w:rPr>
        <w:t>5.3</w:t>
      </w:r>
      <w:r>
        <w:rPr>
          <w:b/>
        </w:rPr>
        <w:t>.</w:t>
      </w:r>
      <w:r w:rsidRPr="00ED4214">
        <w:t xml:space="preserve"> В соответствии с Федеральным законом от 27.07.2006 № 152-ФЗ «О персональных данных» документы слушателей по программам повышения квалификации должны быть уничтожены в установленном порядке по истечении 30 дней со дня издания приказа об отчислении.</w:t>
      </w:r>
    </w:p>
    <w:p w:rsidR="00ED4214" w:rsidRPr="00ED4214" w:rsidRDefault="00ED4214" w:rsidP="00ED4214">
      <w:pPr>
        <w:spacing w:before="0"/>
        <w:ind w:left="142" w:right="142" w:firstLine="567"/>
        <w:contextualSpacing/>
        <w:jc w:val="both"/>
      </w:pPr>
      <w:r w:rsidRPr="00ED4214">
        <w:rPr>
          <w:b/>
        </w:rPr>
        <w:t>5.4</w:t>
      </w:r>
      <w:r>
        <w:rPr>
          <w:b/>
        </w:rPr>
        <w:t>.</w:t>
      </w:r>
      <w:r w:rsidRPr="00ED4214">
        <w:t xml:space="preserve"> Заявления поступающих на ДПП повышения квалификации хранятся в отдельных делах согласно номенклатуре дел </w:t>
      </w:r>
      <w:r w:rsidR="00313EDB">
        <w:t xml:space="preserve">подразделения Управления дополнительного профессионального образования </w:t>
      </w:r>
      <w:r w:rsidR="00313EDB" w:rsidRPr="00ED4214">
        <w:t xml:space="preserve">ФГБОУ ВО </w:t>
      </w:r>
      <w:r w:rsidR="00313EDB">
        <w:t>«Южно-Уральский</w:t>
      </w:r>
      <w:r w:rsidR="00313EDB" w:rsidRPr="00ED4214">
        <w:t xml:space="preserve"> ГАУ</w:t>
      </w:r>
      <w:r w:rsidR="00313EDB">
        <w:t>»</w:t>
      </w:r>
      <w:r w:rsidRPr="00ED4214">
        <w:t>.</w:t>
      </w:r>
    </w:p>
    <w:p w:rsidR="00313EDB" w:rsidRDefault="00ED4214" w:rsidP="00C853D2">
      <w:pPr>
        <w:spacing w:before="0"/>
        <w:ind w:left="142" w:right="142" w:firstLine="567"/>
        <w:contextualSpacing/>
        <w:jc w:val="both"/>
      </w:pPr>
      <w:r w:rsidRPr="00ED4214">
        <w:rPr>
          <w:b/>
        </w:rPr>
        <w:t>5.5</w:t>
      </w:r>
      <w:r>
        <w:rPr>
          <w:b/>
        </w:rPr>
        <w:t>.</w:t>
      </w:r>
      <w:r w:rsidRPr="00ED4214">
        <w:t xml:space="preserve"> Личные дела слушателей по программам профессиональной переподготовки по окончанию обучения хранятся в архиве Университета согласно номенклатуре дел.</w:t>
      </w:r>
    </w:p>
    <w:p w:rsidR="00C853D2" w:rsidRPr="00C853D2" w:rsidRDefault="00C853D2" w:rsidP="00C853D2">
      <w:pPr>
        <w:spacing w:before="240" w:after="240"/>
        <w:ind w:left="142" w:right="142"/>
        <w:jc w:val="center"/>
        <w:rPr>
          <w:b/>
        </w:rPr>
      </w:pPr>
      <w:r w:rsidRPr="00C853D2">
        <w:rPr>
          <w:b/>
        </w:rPr>
        <w:lastRenderedPageBreak/>
        <w:t>6</w:t>
      </w:r>
      <w:r>
        <w:rPr>
          <w:b/>
        </w:rPr>
        <w:t>.</w:t>
      </w:r>
      <w:r w:rsidRPr="00C853D2">
        <w:rPr>
          <w:b/>
        </w:rPr>
        <w:t xml:space="preserve"> ФОРМИРОВАНИЕ СОДЕРЖАНИЯ И СТРУКТУРЫ ДОПОЛНИТЕЛЬНЫХ ПРОФЕССИОНАЛЬНЫХ ПРОГРАММ</w:t>
      </w:r>
    </w:p>
    <w:p w:rsidR="00C853D2" w:rsidRDefault="00C853D2" w:rsidP="00C853D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6.1</w:t>
      </w:r>
      <w:r w:rsidR="00BD1362">
        <w:rPr>
          <w:b/>
        </w:rPr>
        <w:t>.</w:t>
      </w:r>
      <w:r>
        <w:t xml:space="preserve"> Содержание дополнительного профессионального образования определяется образовательной программой, разработанной и утвержденной в Университете, если иное не установлено Федеральным законом от 29.12.2012 № 273-ФЗ «Об образовании в Российской Федерации»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C853D2" w:rsidRDefault="00C853D2" w:rsidP="00C853D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6.2</w:t>
      </w:r>
      <w:r w:rsidR="00BD1362">
        <w:rPr>
          <w:b/>
        </w:rPr>
        <w:t>.</w:t>
      </w:r>
      <w:r>
        <w:t xml:space="preserve">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C853D2" w:rsidRDefault="00C853D2" w:rsidP="00C853D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6.3</w:t>
      </w:r>
      <w:r w:rsidR="00BD1362">
        <w:rPr>
          <w:b/>
        </w:rPr>
        <w:t>.</w:t>
      </w:r>
      <w:r w:rsidRPr="00BD1362">
        <w:rPr>
          <w:b/>
        </w:rPr>
        <w:t xml:space="preserve"> </w:t>
      </w:r>
      <w:r w:rsidRPr="00BD1362">
        <w:t>Программы профессиональной переподготовки разрабатываются на основании</w:t>
      </w:r>
      <w:r>
        <w:t xml:space="preserve">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C853D2" w:rsidRDefault="00C853D2" w:rsidP="00C853D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6.4</w:t>
      </w:r>
      <w:r w:rsidR="00BD1362">
        <w:rPr>
          <w:b/>
        </w:rPr>
        <w:t>.</w:t>
      </w:r>
      <w:r>
        <w:t xml:space="preserve"> Содержание дополнительной профессиональной программы и (или) отдельных ее компонентов (дисциплин (модулей), практик, стажировок), определяется разработчиками программы самостоятельно и должно быть направлено на достижение целей программы, планируемых результатов ее освоения.</w:t>
      </w:r>
    </w:p>
    <w:p w:rsidR="00C853D2" w:rsidRDefault="00C853D2" w:rsidP="00C853D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6.5</w:t>
      </w:r>
      <w:r w:rsidR="00BD1362">
        <w:rPr>
          <w:b/>
        </w:rPr>
        <w:t>.</w:t>
      </w:r>
      <w:r>
        <w:t xml:space="preserve"> 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</w:t>
      </w:r>
    </w:p>
    <w:p w:rsidR="00C853D2" w:rsidRDefault="00C853D2" w:rsidP="00C853D2">
      <w:pPr>
        <w:spacing w:before="0"/>
        <w:ind w:left="142" w:right="142" w:firstLine="567"/>
        <w:contextualSpacing/>
        <w:jc w:val="both"/>
      </w:pPr>
      <w:r>
        <w:t>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313EDB" w:rsidRDefault="00C853D2" w:rsidP="00C853D2">
      <w:pPr>
        <w:spacing w:before="0"/>
        <w:ind w:left="142" w:right="142" w:firstLine="567"/>
        <w:contextualSpacing/>
        <w:jc w:val="both"/>
      </w:pPr>
      <w:r>
        <w:t>Структура дополнительной профессиональной программы может включать в себя дополнительные разделы, содержание которых определяется разработчиками</w:t>
      </w:r>
      <w:r w:rsidR="00BD1362">
        <w:t xml:space="preserve"> </w:t>
      </w:r>
      <w:r w:rsidR="00BD1362" w:rsidRPr="00BD1362">
        <w:t>программы самостоятельно, если иное не установлено федеральными законами.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В соответствии с пунктом 22 статьи 2 Федерального закона «Об образовании в Российской Федерации» учебный план дополнительной профессиональной программы включает: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- перечень разделов, дисциплин (модулей);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- количество часов (трудоемкость) по разделам, дисциплинам (модулям). Трудоемкость включает все виды аудиторной и самостоятельной работы слушателя, практики и время, отводимое на контроль качества освоения слушателем программы, итоговую аттестацию;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lastRenderedPageBreak/>
        <w:t>- виды учебных занятий;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- формы аттестации и контроля знаний, в том числе итоговой.</w:t>
      </w:r>
    </w:p>
    <w:p w:rsidR="00BD1362" w:rsidRDefault="00BD1362" w:rsidP="00B90911">
      <w:pPr>
        <w:spacing w:before="0"/>
        <w:ind w:left="142" w:right="142" w:firstLine="567"/>
        <w:contextualSpacing/>
        <w:jc w:val="both"/>
      </w:pPr>
      <w:r>
        <w:t>При реализации программы с использованием частично или в полном объеме</w:t>
      </w:r>
      <w:r w:rsidR="00B90911">
        <w:t xml:space="preserve"> </w:t>
      </w:r>
      <w:r>
        <w:t>дистанционных образовательных технологий их использование отображается в содержании учебного плана.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6.6</w:t>
      </w:r>
      <w:r>
        <w:rPr>
          <w:b/>
        </w:rPr>
        <w:t>.</w:t>
      </w:r>
      <w:r>
        <w:t xml:space="preserve"> При реализации дополнительных профессиональных 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6.7</w:t>
      </w:r>
      <w:r>
        <w:rPr>
          <w:b/>
        </w:rPr>
        <w:t>.</w:t>
      </w:r>
      <w:r>
        <w:t xml:space="preserve"> 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BD1362" w:rsidRPr="00011D28" w:rsidRDefault="00BD1362" w:rsidP="00BD1362">
      <w:pPr>
        <w:spacing w:before="0"/>
        <w:ind w:left="142" w:right="142" w:firstLine="567"/>
        <w:contextualSpacing/>
        <w:jc w:val="both"/>
      </w:pPr>
      <w:r w:rsidRPr="00011D28"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6.8</w:t>
      </w:r>
      <w:r>
        <w:rPr>
          <w:b/>
        </w:rPr>
        <w:t>.</w:t>
      </w:r>
      <w:r>
        <w:t xml:space="preserve"> Реализация программы профессиональной переподготовки должна быть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В структуре программы профессиональной переподготовки должны быть представлены: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– 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– 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При разработке программы профессиональной переподготовки на основе профессионального стандарта наименование новой квалификации определяется наименованием соответствующего утвержденного профессионального стандарта.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Уровень квалификации также указывается при наличии утвержденного профессионального стандарта.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6.9</w:t>
      </w:r>
      <w:r>
        <w:rPr>
          <w:b/>
        </w:rPr>
        <w:t>.</w:t>
      </w:r>
      <w:r>
        <w:t xml:space="preserve"> Реализация дополнительных образовательных программ повышения квалификации и профессиональной переподготовки должна ориентироваться на компетентностный подход.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6.10</w:t>
      </w:r>
      <w:r>
        <w:rPr>
          <w:b/>
        </w:rPr>
        <w:t>.</w:t>
      </w:r>
      <w:r>
        <w:t xml:space="preserve"> Содержание реализуемой дополнительной профессиональной программы и (или) отдельных ее компонентов (дисциплин (модулей), практик, стажировок) оформляется в соответствии с макетом программы дополнительного профессионального образования и должно быть направлено на достижение целей программы, планируемых результатов ее освоения.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6.11</w:t>
      </w:r>
      <w:r>
        <w:rPr>
          <w:b/>
        </w:rPr>
        <w:t>.</w:t>
      </w:r>
      <w:r>
        <w:t xml:space="preserve"> Формы обучения и сроки освоения дополнительной профессиональной программы определяются образовательной программой и 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lastRenderedPageBreak/>
        <w:t>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Минимальный срок освоения программ повышения квалификации в области информационной безопасности не может быть менее 40 часов, минимальный срок освоения программ профессиональной переподготовки в области информационной безопасности - менее 360 часов.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Минимально допустимый срок повышения квалификации для гражданских служащих не может быть менее 16 часов, а срок освоения программ профессиональной переподготовки - менее 500 часов.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6.12</w:t>
      </w:r>
      <w:r>
        <w:rPr>
          <w:b/>
        </w:rPr>
        <w:t>.</w:t>
      </w:r>
      <w:r>
        <w:t xml:space="preserve"> При сетевой форме реализации дополнительной профессиональной программы необходимо иметь договор с организациями, участвующими в совместном образовательном процессе. Организации должны обладать ресурсами, необходимыми для обучения, а также совместно разработанными и утвержденными учебными программами, учебно-методической документацией.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 w:rsidRPr="00BD1362">
        <w:rPr>
          <w:b/>
        </w:rPr>
        <w:t>6.13</w:t>
      </w:r>
      <w:r>
        <w:rPr>
          <w:b/>
        </w:rPr>
        <w:t>.</w:t>
      </w:r>
      <w:r>
        <w:t xml:space="preserve"> Объем программ рассчитывается в академических часах, 1 академический час равен 45 минутам.</w:t>
      </w:r>
    </w:p>
    <w:p w:rsidR="00BD1362" w:rsidRDefault="00BD1362" w:rsidP="00BD1362">
      <w:pPr>
        <w:spacing w:before="0"/>
        <w:ind w:left="142" w:right="142" w:firstLine="567"/>
        <w:contextualSpacing/>
        <w:jc w:val="both"/>
      </w:pPr>
      <w:r>
        <w:t>Трудоемкость обучения включает в себя все виды аудиторной и самостоятельной работы слушателя, практики и время, отводимое на контроль качества освоения слушателем программы.</w:t>
      </w:r>
    </w:p>
    <w:p w:rsidR="00BD1362" w:rsidRPr="00011D28" w:rsidRDefault="00BD1362" w:rsidP="00BD1362">
      <w:pPr>
        <w:spacing w:before="0"/>
        <w:ind w:left="142" w:right="142" w:firstLine="567"/>
        <w:contextualSpacing/>
        <w:jc w:val="both"/>
      </w:pPr>
      <w:r w:rsidRPr="00011D28">
        <w:t>Трудоемкость обучения может быть указана как в часах, так и в зачетных единицах. Исходя из методических рекомендаций Министерства образования и науки Российской Федерации, одна зачетная единица трудоемкости равна 27 астрономическим или 36 академическим часам.</w:t>
      </w:r>
    </w:p>
    <w:p w:rsidR="00C91F02" w:rsidRPr="00C91F02" w:rsidRDefault="00C91F02" w:rsidP="00C91F02">
      <w:pPr>
        <w:spacing w:before="240" w:after="240"/>
        <w:ind w:left="142" w:right="142"/>
        <w:jc w:val="center"/>
        <w:rPr>
          <w:b/>
        </w:rPr>
      </w:pPr>
      <w:r>
        <w:rPr>
          <w:b/>
        </w:rPr>
        <w:t xml:space="preserve">7. </w:t>
      </w:r>
      <w:r w:rsidRPr="00C91F02">
        <w:rPr>
          <w:b/>
        </w:rPr>
        <w:t>ОРГАНИЗАЦИЯ УЧЕБНОГО ПРОЦЕССА ПО ДОПОЛНИТЕЛЬНЫМ ПРОФЕССИОНАЛЬНЫМ ПРОГРАММАМ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7.1.</w:t>
      </w:r>
      <w:r>
        <w:t xml:space="preserve"> Слушатели зачисляются на обучение по дополнительным профессиональным программам приказом ректора Университета на основании личного заявления и договора об образовании.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>
        <w:t>Приказ ректора Университета о зачислении на обучение является началом возникновения образовательных отношений между заказчиком и Университетом.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7.2.</w:t>
      </w:r>
      <w:r>
        <w:t xml:space="preserve"> Граждане, зачисленные в Университет на обучение по дополнительным профессиональным программам, являются слушателями.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7.3.</w:t>
      </w:r>
      <w:r>
        <w:t xml:space="preserve"> Информация о программах дополнительного профессионального образования размещается на официальном сайте Университета </w:t>
      </w:r>
      <w:hyperlink r:id="rId13" w:history="1">
        <w:r w:rsidR="0073097D" w:rsidRPr="0073097D">
          <w:rPr>
            <w:rStyle w:val="af6"/>
          </w:rPr>
          <w:t>http://юургау.рф/udpo</w:t>
        </w:r>
      </w:hyperlink>
      <w:r w:rsidR="0073097D">
        <w:rPr>
          <w:b/>
        </w:rPr>
        <w:t xml:space="preserve"> </w:t>
      </w:r>
      <w:r>
        <w:t>в порядке, установленном в Университете.</w:t>
      </w:r>
    </w:p>
    <w:p w:rsidR="00C91F02" w:rsidRPr="00011D28" w:rsidRDefault="00C91F02" w:rsidP="00C91F02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7.4.</w:t>
      </w:r>
      <w:r w:rsidRPr="00011D28">
        <w:t xml:space="preserve"> Обучение по дополнительным профессиональным программам осуществляется очно, очно - заочно, заочно или по индивидуальному учебному плану, в том числе с применением электронного обучения и дистанционных образовательных технологий.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lastRenderedPageBreak/>
        <w:t>7.5.</w:t>
      </w:r>
      <w:r>
        <w:t xml:space="preserve"> Формы обучения определяются самостоятельно в соответствии с дополнительными профессиональными программами и потребностями заказчика на основании заключенного с ним договора об образовании.</w:t>
      </w:r>
    </w:p>
    <w:p w:rsidR="00C91F02" w:rsidRPr="0047681F" w:rsidRDefault="00C91F02" w:rsidP="00C91F02">
      <w:pPr>
        <w:spacing w:before="0"/>
        <w:ind w:left="142" w:right="142" w:firstLine="567"/>
        <w:contextualSpacing/>
        <w:jc w:val="both"/>
      </w:pPr>
      <w:r w:rsidRPr="0047681F">
        <w:rPr>
          <w:b/>
        </w:rPr>
        <w:t>7.6.</w:t>
      </w:r>
      <w:r w:rsidRPr="0047681F">
        <w:t xml:space="preserve">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электронного обучения, дистанционных образовательных технологий в порядке, установленном дополнительной профессиональной программой и (или) договором об образовании.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>
        <w:t>Срок освоения дополнительной профессиональной программы (продолжительность обучения) определяется образовательной программой и (или) договором об образовании.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7.7.</w:t>
      </w:r>
      <w:r>
        <w:t xml:space="preserve"> Обучение по индивидуальному учебному плану в пределах осваиваемой дополнительной профессиональной программы осуществляется в порядке, установленном приказом ректора Университета.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7.8.</w:t>
      </w:r>
      <w:r>
        <w:t xml:space="preserve"> Образовательный процесс осуществляется в течение всего календарного года.</w:t>
      </w:r>
    </w:p>
    <w:p w:rsidR="008416CD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7.9.</w:t>
      </w:r>
      <w:r>
        <w:t xml:space="preserve"> Для реализации дополнительных профессиональных программ могут устанавливаться следующие виды учебных занятий и учебных работ: 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лекции;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</w:t>
      </w:r>
      <w:r w:rsidR="00C91F02">
        <w:t>практические и се</w:t>
      </w:r>
      <w:r>
        <w:t>минарские занятия;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лабораторные работы;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круглые столы;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мастер-классы;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мастерские;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деловые игры;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тренинги;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семинары по обмену опытом;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выездные занятия;</w:t>
      </w:r>
    </w:p>
    <w:p w:rsidR="008416CD" w:rsidRDefault="008416CD" w:rsidP="00C91F02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 w:rsidR="00C46374">
        <w:rPr>
          <w:b/>
        </w:rPr>
        <w:t xml:space="preserve"> </w:t>
      </w:r>
      <w:r>
        <w:t>консультации;</w:t>
      </w:r>
    </w:p>
    <w:p w:rsidR="00C91F02" w:rsidRDefault="008416CD" w:rsidP="008416CD">
      <w:pPr>
        <w:spacing w:before="0"/>
        <w:ind w:left="142" w:right="142" w:firstLine="567"/>
        <w:contextualSpacing/>
        <w:jc w:val="both"/>
      </w:pPr>
      <w:r>
        <w:rPr>
          <w:b/>
        </w:rPr>
        <w:t>-</w:t>
      </w:r>
      <w:r>
        <w:t xml:space="preserve"> </w:t>
      </w:r>
      <w:r w:rsidR="00C91F02">
        <w:t>выполнение выпускной аттестационной (квалификационной) работы и другие виды учебных занятий и учебных работ, определенные учебным планом.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7.10</w:t>
      </w:r>
      <w:r w:rsidR="0073097D">
        <w:rPr>
          <w:b/>
        </w:rPr>
        <w:t>.</w:t>
      </w:r>
      <w:r>
        <w:t xml:space="preserve"> Для всех видов аудиторных занятий устанавливается академический час продолжительностью 45 минут, время начала занятий – не ранее 08.00, время окончания занятий – не позднее 21.00.</w:t>
      </w:r>
    </w:p>
    <w:p w:rsidR="00C91F02" w:rsidRPr="00011D28" w:rsidRDefault="00C91F02" w:rsidP="00C91F02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7.11</w:t>
      </w:r>
      <w:r w:rsidR="0073097D" w:rsidRPr="00011D28">
        <w:rPr>
          <w:b/>
        </w:rPr>
        <w:t>.</w:t>
      </w:r>
      <w:r w:rsidRPr="00011D28">
        <w:rPr>
          <w:b/>
        </w:rPr>
        <w:t xml:space="preserve"> </w:t>
      </w:r>
      <w:r w:rsidRPr="00011D28">
        <w:t>Максимальный объем учебной нагрузки слушателя не должен превышать 54 часов в неделю, включая все виды аудиторной и внеаудиторной (самостоятельной) учебной работы.</w:t>
      </w:r>
    </w:p>
    <w:p w:rsidR="00C91F02" w:rsidRPr="00011D28" w:rsidRDefault="00C91F02" w:rsidP="00C91F02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7.12</w:t>
      </w:r>
      <w:r w:rsidR="0073097D" w:rsidRPr="00011D28">
        <w:rPr>
          <w:b/>
        </w:rPr>
        <w:t>.</w:t>
      </w:r>
      <w:r w:rsidRPr="00011D28">
        <w:t xml:space="preserve"> Организация учебного процесса по ДПО, регламентируется расписанием занятий и содержанием дополнительной профессиональной программы.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7.13</w:t>
      </w:r>
      <w:r w:rsidR="0073097D">
        <w:rPr>
          <w:b/>
        </w:rPr>
        <w:t>.</w:t>
      </w:r>
      <w:r>
        <w:t xml:space="preserve"> В соответствии с действующим законодательством и настоящим Положением слушателям создаются необходимые условия для освоения дополнительных профессиональных программ, в том числе: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>
        <w:lastRenderedPageBreak/>
        <w:t>- учебный процесс организуется в оснащенных учебных аудиториях, отвечающих санитарно-гигиеническим требованиям, требованиям пожарной безопасности, обеспечиваются условия для питания и медицинского обслуживания слушателей;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>
        <w:t>- обеспечивается наличие учебно-методической документации по реализуемым программам:</w:t>
      </w:r>
    </w:p>
    <w:p w:rsidR="00C91F02" w:rsidRDefault="00C91F02" w:rsidP="0073097D">
      <w:pPr>
        <w:pStyle w:val="af7"/>
        <w:numPr>
          <w:ilvl w:val="0"/>
          <w:numId w:val="16"/>
        </w:numPr>
        <w:spacing w:before="0"/>
        <w:ind w:right="142"/>
        <w:jc w:val="both"/>
      </w:pPr>
      <w:r>
        <w:t>учебный план и (или) учебно-тематический план;</w:t>
      </w:r>
    </w:p>
    <w:p w:rsidR="00C91F02" w:rsidRDefault="00C91F02" w:rsidP="0073097D">
      <w:pPr>
        <w:pStyle w:val="af7"/>
        <w:numPr>
          <w:ilvl w:val="0"/>
          <w:numId w:val="16"/>
        </w:numPr>
        <w:spacing w:before="0"/>
        <w:ind w:right="142"/>
        <w:jc w:val="both"/>
      </w:pPr>
      <w:r>
        <w:t>рабочие программы дисциплин (модулей);</w:t>
      </w:r>
    </w:p>
    <w:p w:rsidR="00C91F02" w:rsidRDefault="00C91F02" w:rsidP="0073097D">
      <w:pPr>
        <w:pStyle w:val="af7"/>
        <w:numPr>
          <w:ilvl w:val="0"/>
          <w:numId w:val="16"/>
        </w:numPr>
        <w:spacing w:before="0"/>
        <w:ind w:right="142"/>
        <w:jc w:val="both"/>
      </w:pPr>
      <w:r>
        <w:t>программы практики и (или) стажировки (при их наличии в программе);</w:t>
      </w:r>
    </w:p>
    <w:p w:rsidR="00C91F02" w:rsidRDefault="00C91F02" w:rsidP="0073097D">
      <w:pPr>
        <w:pStyle w:val="af7"/>
        <w:numPr>
          <w:ilvl w:val="0"/>
          <w:numId w:val="16"/>
        </w:numPr>
        <w:spacing w:before="0"/>
        <w:ind w:right="142"/>
        <w:jc w:val="both"/>
      </w:pPr>
      <w:r>
        <w:t>календарный учебный график и (или) расписание занятий, методические библиотечно-информационные ресурсы и другие материалы, обеспечивающие качество подготовки слушателей;</w:t>
      </w:r>
    </w:p>
    <w:p w:rsidR="00C91F02" w:rsidRDefault="00C91F02" w:rsidP="00C91F02">
      <w:pPr>
        <w:spacing w:before="0"/>
        <w:ind w:left="142" w:right="142" w:firstLine="567"/>
        <w:contextualSpacing/>
        <w:jc w:val="both"/>
      </w:pPr>
      <w:r>
        <w:t>- при реализации дополнительных профессиональных программ с применением электронного обучения, дистанционных образовательных технологий обеспечивается доступ и функционирование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средств, обеспечивающих освоение слушателями программ в полном объеме, независимо от их места нахождения;</w:t>
      </w:r>
    </w:p>
    <w:p w:rsidR="0073097D" w:rsidRDefault="00C91F02" w:rsidP="0073097D">
      <w:pPr>
        <w:spacing w:before="0"/>
        <w:ind w:left="142" w:right="142" w:firstLine="567"/>
        <w:contextualSpacing/>
        <w:jc w:val="both"/>
      </w:pPr>
      <w:r>
        <w:t>- для реализации учебного процесса по дополнительным профессиональным программам наряду со штатными преподавателями привлекаются преподаватели других образовательных организаций, ведущие специалисты предприятий и организаций, представители федеральных и муниципальных органов</w:t>
      </w:r>
      <w:r w:rsidR="0073097D">
        <w:t xml:space="preserve"> исполнительной власти или другие лица на условиях гражданско-правового договора.</w:t>
      </w:r>
    </w:p>
    <w:p w:rsidR="0073097D" w:rsidRDefault="0073097D" w:rsidP="0073097D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7.14</w:t>
      </w:r>
      <w:r>
        <w:rPr>
          <w:b/>
        </w:rPr>
        <w:t>.</w:t>
      </w:r>
      <w:r>
        <w:t xml:space="preserve"> Слушатели из числа студентов, поступающие на обучение в структурное </w:t>
      </w:r>
      <w:r w:rsidR="008416CD">
        <w:t>подразделение,</w:t>
      </w:r>
      <w:r>
        <w:t xml:space="preserve"> реализующее ДПО, осваивают дополнительную профессиональную программу без отрыва от обучения по основной образовательной программе среднего профессионального или высшего образования.</w:t>
      </w:r>
    </w:p>
    <w:p w:rsidR="0073097D" w:rsidRDefault="0073097D" w:rsidP="0073097D">
      <w:pPr>
        <w:spacing w:before="0"/>
        <w:ind w:left="142" w:right="142" w:firstLine="567"/>
        <w:contextualSpacing/>
        <w:jc w:val="both"/>
      </w:pPr>
      <w:r>
        <w:t>Освоение дополнительной профессиональной программы проводится в свободное время, аудиторные занятия вынесены за рамки расписания учебного процесса по основной профессиональной образовательной программе.</w:t>
      </w:r>
    </w:p>
    <w:p w:rsidR="0073097D" w:rsidRDefault="0073097D" w:rsidP="0073097D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7.15</w:t>
      </w:r>
      <w:r>
        <w:rPr>
          <w:b/>
        </w:rPr>
        <w:t>.</w:t>
      </w:r>
      <w:r>
        <w:t xml:space="preserve"> Требования к поступающему на обучение указываются в каждой дополнительной профессиональной программе.</w:t>
      </w:r>
    </w:p>
    <w:p w:rsidR="0073097D" w:rsidRPr="00011D28" w:rsidRDefault="0073097D" w:rsidP="0073097D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7.16.</w:t>
      </w:r>
      <w:r w:rsidRPr="00011D28">
        <w:t xml:space="preserve"> Граждане, получающие дополнительное профессиональное образование в форме самообразования, могут быть зачислены по заявлению для прохождения промежуточной и итоговой аттестации в Университете.</w:t>
      </w:r>
    </w:p>
    <w:p w:rsidR="0073097D" w:rsidRDefault="0073097D" w:rsidP="0073097D">
      <w:pPr>
        <w:spacing w:before="0"/>
        <w:ind w:left="142" w:right="142" w:firstLine="567"/>
        <w:contextualSpacing/>
        <w:jc w:val="both"/>
      </w:pPr>
      <w:r>
        <w:t>Обучение по индивидуальному учебному плану в пределах осваиваемой дополнительной профессиональной программы согласовывается с заказчиком и осуществляется в порядке, установленном в Положении об обучении по индивидуальному учебному плану, в том числе ускоренное обучение.</w:t>
      </w:r>
    </w:p>
    <w:p w:rsidR="0073097D" w:rsidRDefault="0073097D" w:rsidP="0073097D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7.17</w:t>
      </w:r>
      <w:r>
        <w:rPr>
          <w:b/>
        </w:rPr>
        <w:t>.</w:t>
      </w:r>
      <w:r>
        <w:t xml:space="preserve"> Прием иностранных граждан на обучение по программам дополнительного профессионального образования проводится с учетом признания в Российской Федерации </w:t>
      </w:r>
      <w:r>
        <w:lastRenderedPageBreak/>
        <w:t>образования и (или) квалификации, полученных в иностранном государстве, которое осуществляется 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квалификации, и законодательством Российской Федерации.</w:t>
      </w:r>
    </w:p>
    <w:p w:rsidR="0073097D" w:rsidRPr="00011D28" w:rsidRDefault="0073097D" w:rsidP="0073097D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7.18.</w:t>
      </w:r>
      <w:r w:rsidRPr="00011D28">
        <w:t xml:space="preserve"> Документирование учебного процесса в структурных подразделения</w:t>
      </w:r>
      <w:r w:rsidR="008416CD" w:rsidRPr="00011D28">
        <w:t xml:space="preserve">х Университета, реализующих ДПО </w:t>
      </w:r>
      <w:r w:rsidRPr="00011D28">
        <w:t>организовано как на бумажных носителях, так и в электронной форме. Электронный документ оформлен по общим правилам делопроизводства Университета и имеет реквизиты, установленные для аналогичного документа на бумажном носителе.</w:t>
      </w:r>
    </w:p>
    <w:p w:rsidR="00BD1362" w:rsidRDefault="0073097D" w:rsidP="0073097D">
      <w:pPr>
        <w:spacing w:before="0"/>
        <w:ind w:left="142" w:right="142" w:firstLine="567"/>
        <w:contextualSpacing/>
        <w:jc w:val="both"/>
      </w:pPr>
      <w:r w:rsidRPr="0073097D">
        <w:rPr>
          <w:b/>
        </w:rPr>
        <w:t>7.19</w:t>
      </w:r>
      <w:r>
        <w:rPr>
          <w:b/>
        </w:rPr>
        <w:t>.</w:t>
      </w:r>
      <w:r>
        <w:t xml:space="preserve"> Документы, связанные с организацией образовательной деятельности по ДПП (приказы, ведомости, протоколы, личные дела слушателей, итоговые аттестационные работы и др.), подлежат хранению согласно номенклатуре дел Университета.</w:t>
      </w:r>
    </w:p>
    <w:p w:rsidR="001F0C62" w:rsidRPr="001F0C62" w:rsidRDefault="001F0C62" w:rsidP="001F0C62">
      <w:pPr>
        <w:spacing w:before="240" w:after="240"/>
        <w:ind w:left="142" w:right="142"/>
        <w:jc w:val="center"/>
        <w:rPr>
          <w:b/>
        </w:rPr>
      </w:pPr>
      <w:r>
        <w:rPr>
          <w:b/>
        </w:rPr>
        <w:t xml:space="preserve">8. </w:t>
      </w:r>
      <w:r w:rsidRPr="001F0C62">
        <w:rPr>
          <w:b/>
        </w:rPr>
        <w:t>ОРГАНИЗАЦИЯ ОБУЧЕНИЯ ПО ПРОГРАММАМ ДОПОЛНИТЕЛЬНОГО ПРОФЕССИОНАЛЬНОГО ОБРАЗОВАНИЯ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 w:rsidRPr="00C46374">
        <w:rPr>
          <w:b/>
        </w:rPr>
        <w:t>8.1</w:t>
      </w:r>
      <w:r w:rsidR="00C46374" w:rsidRPr="00C46374">
        <w:rPr>
          <w:b/>
        </w:rPr>
        <w:t>.</w:t>
      </w:r>
      <w:r>
        <w:t xml:space="preserve"> Организация обучения по программам повышения квалификации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8.1.1</w:t>
      </w:r>
      <w:r w:rsidR="00C46374">
        <w:t>.</w:t>
      </w:r>
      <w:r>
        <w:t xml:space="preserve"> Учебный процесс по программам повышения квалификации регламентируется расписанием занятий и учебным планом, утвержденными в установленном порядке приказом ректора.</w:t>
      </w:r>
    </w:p>
    <w:p w:rsidR="001F0C62" w:rsidRPr="00011D28" w:rsidRDefault="001F0C62" w:rsidP="001F0C62">
      <w:pPr>
        <w:spacing w:before="0"/>
        <w:ind w:left="142" w:right="142" w:firstLine="567"/>
        <w:contextualSpacing/>
        <w:jc w:val="both"/>
      </w:pPr>
      <w:r w:rsidRPr="00011D28">
        <w:t>8.1.2</w:t>
      </w:r>
      <w:r w:rsidR="00C46374" w:rsidRPr="00011D28">
        <w:t>.</w:t>
      </w:r>
      <w:r w:rsidRPr="00011D28">
        <w:t xml:space="preserve"> Итоговая аттестация, завершающая освоение программ повышения квалификации, проводится в порядке, который изложен в разделе 11 настоящего Положения.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8.1.3</w:t>
      </w:r>
      <w:r w:rsidR="00C46374">
        <w:t>.</w:t>
      </w:r>
      <w:r>
        <w:t xml:space="preserve"> По результатам итоговой аттестации издается приказ об отчислении и о выдаче слушателям, успешно прошедшим итоговую аттестацию, удостоверения о повышении квалификации.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 w:rsidRPr="00C46374">
        <w:rPr>
          <w:b/>
        </w:rPr>
        <w:t>8.2</w:t>
      </w:r>
      <w:r w:rsidR="00C46374" w:rsidRPr="00C46374">
        <w:rPr>
          <w:b/>
        </w:rPr>
        <w:t>.</w:t>
      </w:r>
      <w:r>
        <w:t xml:space="preserve"> Организация обучения по программам профессиональной переподготовки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8.2.1</w:t>
      </w:r>
      <w:r w:rsidR="00C46374">
        <w:t>.</w:t>
      </w:r>
      <w:r>
        <w:t xml:space="preserve"> Учебный процесс по программам профессиональной переподготовки регламентируется расписанием занятий и учебным планом, утвержденными в установленном порядке приказом ректора.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8.2.2</w:t>
      </w:r>
      <w:r w:rsidR="00C46374">
        <w:t>.</w:t>
      </w:r>
      <w:r>
        <w:t xml:space="preserve"> На каждого слушателя с момента зачисления на обучение по программам профессиональной переподготовки формируется личное дело, в которое подшиваются документы, сопровождающие его обучение, по мере их создания.</w:t>
      </w:r>
    </w:p>
    <w:p w:rsidR="001F0C62" w:rsidRPr="00011D28" w:rsidRDefault="001F0C62" w:rsidP="001F0C62">
      <w:pPr>
        <w:spacing w:before="0"/>
        <w:ind w:left="142" w:right="142" w:firstLine="567"/>
        <w:contextualSpacing/>
        <w:jc w:val="both"/>
      </w:pPr>
      <w:r w:rsidRPr="00011D28">
        <w:t>8.2.3</w:t>
      </w:r>
      <w:r w:rsidR="00C46374" w:rsidRPr="00011D28">
        <w:t>.</w:t>
      </w:r>
      <w:r w:rsidRPr="00011D28">
        <w:t xml:space="preserve"> Учебная (личная) карточка слушателя оформляется на каждого слушателя.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8.2.4</w:t>
      </w:r>
      <w:r w:rsidR="00C46374">
        <w:t>.</w:t>
      </w:r>
      <w:r>
        <w:t xml:space="preserve"> Перед началом обучения по программе профессиональной переподготовки составляется график проведения учебных занятий.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8.2.5</w:t>
      </w:r>
      <w:r w:rsidR="00C46374">
        <w:t>.</w:t>
      </w:r>
      <w:r>
        <w:t xml:space="preserve"> На каждую группу слушателей ведется лист учета посещаемости.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8.2.6</w:t>
      </w:r>
      <w:r w:rsidR="00C46374">
        <w:t>.</w:t>
      </w:r>
      <w:r>
        <w:t xml:space="preserve"> Слушатели, не ликвидировавшие в установленные сроки академической задолженности, отчисляются из Университета приказом ректора за невыполнение обязанностей по добросовестному освоению программ профессиональной переподготовки.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8.2.7</w:t>
      </w:r>
      <w:r w:rsidR="00C46374">
        <w:t>.</w:t>
      </w:r>
      <w:r>
        <w:t xml:space="preserve"> При освоении ДПП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 </w:t>
      </w:r>
      <w:r w:rsidRPr="001A023D">
        <w:rPr>
          <w:b/>
          <w:i/>
        </w:rPr>
        <w:t xml:space="preserve">(предшествующее обучение не более 3-х лет на момент </w:t>
      </w:r>
      <w:r w:rsidRPr="001A023D">
        <w:rPr>
          <w:b/>
          <w:i/>
        </w:rPr>
        <w:lastRenderedPageBreak/>
        <w:t>подачи заявления)</w:t>
      </w:r>
      <w:r w:rsidR="00646910">
        <w:rPr>
          <w:b/>
          <w:i/>
        </w:rPr>
        <w:t xml:space="preserve"> ??? (см. Положение № 1)</w:t>
      </w:r>
      <w:r>
        <w:t>, в порядке, установленном локальны</w:t>
      </w:r>
      <w:r w:rsidR="00E304B4">
        <w:t xml:space="preserve">м </w:t>
      </w:r>
      <w:r w:rsidR="00E304B4" w:rsidRPr="001A023D">
        <w:t>нормативным актом Управления</w:t>
      </w:r>
      <w:r w:rsidR="001A023D">
        <w:t xml:space="preserve"> дополнительного профессионального образования.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осуществляется на основании документа об образовании и (или) о квалификации.</w:t>
      </w:r>
      <w:r w:rsidRPr="001F0C62">
        <w:t xml:space="preserve"> 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8.2.8</w:t>
      </w:r>
      <w:r w:rsidR="001A023D">
        <w:t>.</w:t>
      </w:r>
      <w:r>
        <w:t xml:space="preserve"> Процедуру перезачёта осуществляет</w:t>
      </w:r>
      <w:r w:rsidR="001A023D">
        <w:t xml:space="preserve"> Управление дополнительного профессионального образования Университета</w:t>
      </w:r>
      <w:r>
        <w:t xml:space="preserve">. Возможность перезачёта устанавливается в каждом конкретном случае с учетом содержания и структуры ДПП, </w:t>
      </w:r>
      <w:r w:rsidRPr="001A023D">
        <w:rPr>
          <w:b/>
          <w:i/>
        </w:rPr>
        <w:t>но не более 50% от общих аудиторных часов по базовым дисциплинам ДПП</w:t>
      </w:r>
      <w:r w:rsidR="00646910">
        <w:rPr>
          <w:b/>
          <w:i/>
        </w:rPr>
        <w:t xml:space="preserve"> ??? </w:t>
      </w:r>
      <w:r w:rsidR="00646910">
        <w:rPr>
          <w:b/>
          <w:i/>
        </w:rPr>
        <w:t>(см. Положение № 1)</w:t>
      </w:r>
      <w:r w:rsidRPr="001A023D">
        <w:rPr>
          <w:b/>
          <w:i/>
        </w:rPr>
        <w:t>.</w:t>
      </w:r>
      <w:r>
        <w:t xml:space="preserve"> Контроль и ответственность за осуществлением процедуры перезачёта возлагается на </w:t>
      </w:r>
      <w:r w:rsidR="001A023D">
        <w:t>начальника Управления дополнительного профессионального образования</w:t>
      </w:r>
      <w:r>
        <w:t xml:space="preserve"> Университета, организующего обучение слушателя.</w:t>
      </w:r>
    </w:p>
    <w:p w:rsidR="001F0C62" w:rsidRPr="00011D28" w:rsidRDefault="001F0C62" w:rsidP="001F0C62">
      <w:pPr>
        <w:spacing w:before="0"/>
        <w:ind w:left="142" w:right="142" w:firstLine="567"/>
        <w:contextualSpacing/>
        <w:jc w:val="both"/>
      </w:pPr>
      <w:r w:rsidRPr="00011D28">
        <w:t>8.2.9</w:t>
      </w:r>
      <w:r w:rsidR="001A023D" w:rsidRPr="00011D28">
        <w:t>.</w:t>
      </w:r>
      <w:r w:rsidRPr="00011D28">
        <w:t xml:space="preserve"> Итоговая аттестация, завершающая освоение программ профессиональной переподготовки, проводится в порядке, который изложен в разделе 11 настоящего Положения.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8.2.10</w:t>
      </w:r>
      <w:r w:rsidR="001A023D">
        <w:t>.</w:t>
      </w:r>
      <w:r>
        <w:t xml:space="preserve"> По результатам успешной итоговой аттестации на основании решения аттестационной комиссии издается приказ об отчислении и о выдаче слушателям дипломов о профессиональной переподготовке.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 w:rsidRPr="001A023D">
        <w:rPr>
          <w:b/>
        </w:rPr>
        <w:t>8.3</w:t>
      </w:r>
      <w:r w:rsidR="001A023D">
        <w:rPr>
          <w:b/>
        </w:rPr>
        <w:t>.</w:t>
      </w:r>
      <w:r>
        <w:t xml:space="preserve"> Оценка качества освоения дополнительных профессиональных программ</w:t>
      </w:r>
      <w:r w:rsidR="001A023D">
        <w:t>.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8.3.1</w:t>
      </w:r>
      <w:r w:rsidR="001A023D">
        <w:t>.</w:t>
      </w:r>
      <w:r>
        <w:t xml:space="preserve"> Оценка качества освоения дополнит</w:t>
      </w:r>
      <w:bookmarkStart w:id="3" w:name="_GoBack"/>
      <w:bookmarkEnd w:id="3"/>
      <w:r>
        <w:t>ельных профессиональных программ проводится в отношении:</w:t>
      </w:r>
    </w:p>
    <w:p w:rsidR="001F0C62" w:rsidRDefault="001F0C62" w:rsidP="001F0C62">
      <w:pPr>
        <w:spacing w:before="0"/>
        <w:ind w:left="142" w:right="142" w:firstLine="567"/>
        <w:contextualSpacing/>
        <w:jc w:val="both"/>
      </w:pPr>
      <w:r>
        <w:t>– 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1F0C62" w:rsidRPr="00011D28" w:rsidRDefault="001F0C62" w:rsidP="001F0C62">
      <w:pPr>
        <w:spacing w:before="0"/>
        <w:ind w:left="142" w:right="142" w:firstLine="567"/>
        <w:contextualSpacing/>
        <w:jc w:val="both"/>
      </w:pPr>
      <w:r w:rsidRPr="00011D28">
        <w:t>– 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1F0C62" w:rsidRPr="00011D28" w:rsidRDefault="001F0C62" w:rsidP="001F0C62">
      <w:pPr>
        <w:spacing w:before="0"/>
        <w:ind w:left="142" w:right="142" w:firstLine="567"/>
        <w:contextualSpacing/>
        <w:jc w:val="both"/>
      </w:pPr>
      <w:r w:rsidRPr="00011D28">
        <w:t>– способности организации результативно и эффективно выполнять деятельность по предоставлению образовательных услуг.</w:t>
      </w:r>
    </w:p>
    <w:p w:rsidR="005C0341" w:rsidRDefault="001F0C62" w:rsidP="005C0341">
      <w:pPr>
        <w:spacing w:before="0"/>
        <w:ind w:left="142" w:right="142" w:firstLine="567"/>
        <w:contextualSpacing/>
        <w:jc w:val="both"/>
      </w:pPr>
      <w:r>
        <w:t>8.3.2 Оценка качества освоения дополните</w:t>
      </w:r>
      <w:r w:rsidR="005C0341">
        <w:t>льных профессиональных программ осуществляется посредством: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системы внутриуниверситетского контроля;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профессионально-общественной экспертизы качества образования;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итоговой аттестации выпускников;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мониторинга качества образования дополнительных профессиональных программ среди слушателей и работодателей, который проводит Университет самостоятельно после окончания каждой программы.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8.3.3. </w:t>
      </w:r>
      <w:r w:rsidR="005C0341">
        <w:t>В качестве источников данных для оценки качества образования используются следующие источники: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>- текущая аттестация (зачет, экзамен</w:t>
      </w:r>
      <w:r w:rsidR="005C0341">
        <w:t>), промежуточная аттестация (з</w:t>
      </w:r>
      <w:r>
        <w:t>ачет, экзамен</w:t>
      </w:r>
      <w:r w:rsidR="005C0341">
        <w:t>), и итоговая аттест</w:t>
      </w:r>
      <w:r>
        <w:t xml:space="preserve">ация (экзамен, защита реферата, </w:t>
      </w:r>
      <w:r w:rsidR="005C0341">
        <w:t xml:space="preserve">самостоятельное научное исследование, тестирование, собеседование, опрос); 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lastRenderedPageBreak/>
        <w:t xml:space="preserve">- </w:t>
      </w:r>
      <w:r w:rsidR="005C0341">
        <w:t>мониторинговые исследования;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анкетирования и социологические опросы;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отчеты Управления дополнительного профессионального образования;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посещение занятий;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результаты итоговой аттестационной работы слушателей.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8.3.4. </w:t>
      </w:r>
      <w:r w:rsidR="005C0341">
        <w:t>Оценка качества освоения дополнительных профессиональных программ проводится в следующих формах: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внутренний мониторинг качества образования;</w:t>
      </w:r>
    </w:p>
    <w:p w:rsidR="005C0341" w:rsidRDefault="00107F69" w:rsidP="005C0341">
      <w:pPr>
        <w:spacing w:before="0"/>
        <w:ind w:left="142" w:right="142" w:firstLine="567"/>
        <w:contextualSpacing/>
        <w:jc w:val="both"/>
      </w:pPr>
      <w:r>
        <w:t xml:space="preserve">- </w:t>
      </w:r>
      <w:r w:rsidR="005C0341">
        <w:t>внешняя независимая оценка качества образования.</w:t>
      </w:r>
    </w:p>
    <w:p w:rsidR="001F0C62" w:rsidRDefault="005C0341" w:rsidP="005C0341">
      <w:pPr>
        <w:spacing w:before="0"/>
        <w:ind w:left="142" w:right="142" w:firstLine="567"/>
        <w:contextualSpacing/>
        <w:jc w:val="both"/>
      </w:pPr>
      <w:r>
        <w:t>Университет на добровольной основе может применять процедуры независимой оценки качества образования: профессионально-общественной аккредитации дополнительных профессиональных программ и общественной аккредитации.</w:t>
      </w:r>
    </w:p>
    <w:p w:rsidR="008416CD" w:rsidRDefault="00107F69" w:rsidP="001F0C62">
      <w:pPr>
        <w:spacing w:before="0"/>
        <w:ind w:left="142" w:right="142" w:firstLine="567"/>
        <w:contextualSpacing/>
        <w:jc w:val="both"/>
      </w:pPr>
      <w:r>
        <w:t xml:space="preserve">8.3.5. </w:t>
      </w:r>
      <w:r w:rsidR="001F0C62">
        <w:t xml:space="preserve">При прохождении итоговой аттестации, выполнении </w:t>
      </w:r>
      <w:r>
        <w:t>(экзамена, защиты реферата, самостоятельного научного исследования, тестирования, собеседования, опроса)</w:t>
      </w:r>
      <w:r w:rsidR="001F0C62">
        <w:t xml:space="preserve"> работы слушатели должны показать свою способность и умение, используя полученные углублённые знания, сформированные профессиональные компетенции, самостоятельно решать на современном уровне задачи своей профессиональной деятельности, </w:t>
      </w:r>
      <w:r w:rsidR="001F0C62" w:rsidRPr="001F0C62">
        <w:t>профессионально излагать специальную информацию, научно аргументировать и защищать свою точку зрения.</w:t>
      </w:r>
    </w:p>
    <w:p w:rsidR="00107F69" w:rsidRPr="00107F69" w:rsidRDefault="00107F69" w:rsidP="00107F69">
      <w:pPr>
        <w:spacing w:before="240" w:after="240"/>
        <w:ind w:left="142" w:right="142"/>
        <w:jc w:val="center"/>
        <w:rPr>
          <w:b/>
        </w:rPr>
      </w:pPr>
      <w:r w:rsidRPr="00107F69">
        <w:rPr>
          <w:b/>
        </w:rPr>
        <w:t>9</w:t>
      </w:r>
      <w:r>
        <w:rPr>
          <w:b/>
        </w:rPr>
        <w:t>.</w:t>
      </w:r>
      <w:r w:rsidRPr="00107F69">
        <w:rPr>
          <w:b/>
        </w:rPr>
        <w:t xml:space="preserve"> ОРГАНИЗАЦИЯ СТАЖИРОВКИ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9.1.</w:t>
      </w:r>
      <w:r>
        <w:t xml:space="preserve"> Дополнительная профессиональная программа может реализовываться полностью или частично в форме стажировки.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9.2.</w:t>
      </w:r>
      <w:r>
        <w:t xml:space="preserve"> 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9.3.</w:t>
      </w:r>
      <w:r>
        <w:t xml:space="preserve"> Содержание стажировки определяется Управлением дополнительного профессионального образования Университета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9.4.</w:t>
      </w:r>
      <w:r>
        <w:t xml:space="preserve"> Сроки стажировки определяются исходя из целей обучения. Продолжительность стажировки согласовывается с руководителем организации, где она проводится.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9.5.</w:t>
      </w:r>
      <w:r>
        <w:t xml:space="preserve"> Стажировка носит индивидуальный или групповой характер и может предусматривать такие виды деятельности, как: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>
        <w:t>– самостоятельную работу с учебными изданиями;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>
        <w:t>– приобретение профессиональных и организаторских навыков;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>
        <w:t>– изучение организации и технологии производства, работ;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>
        <w:t>– непосредственное участие в планировании работы организации;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>
        <w:t>– работу с технической, нормативной и другой документацией;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>
        <w:lastRenderedPageBreak/>
        <w:t>– выполнение функциональных обязанностей должностных лиц (в качестве временно исполняющего обязанности или дублера);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>
        <w:t>– выступление на семинарах, круглых столах.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9.6.</w:t>
      </w:r>
      <w:r>
        <w:t xml:space="preserve"> По результатам прохождения стажировки проводится итоговая аттестация, и слушателю выдается документ о квалификации в зависимости от реализуемой дополнительной профессиональной программы.</w:t>
      </w:r>
    </w:p>
    <w:p w:rsidR="00910C5A" w:rsidRDefault="00107F69" w:rsidP="00910C5A">
      <w:pPr>
        <w:spacing w:before="240"/>
        <w:ind w:left="142" w:right="142"/>
        <w:jc w:val="center"/>
        <w:rPr>
          <w:b/>
        </w:rPr>
      </w:pPr>
      <w:r w:rsidRPr="00107F69">
        <w:rPr>
          <w:b/>
        </w:rPr>
        <w:t>10</w:t>
      </w:r>
      <w:r w:rsidR="00910C5A">
        <w:rPr>
          <w:b/>
        </w:rPr>
        <w:t>.</w:t>
      </w:r>
      <w:r w:rsidRPr="00107F69">
        <w:rPr>
          <w:b/>
        </w:rPr>
        <w:t xml:space="preserve"> ОРГАНИЗАЦИЯ ПРАКТИКИ ПО ДОПОЛНИТЕЛЬНЫМ </w:t>
      </w:r>
    </w:p>
    <w:p w:rsidR="00107F69" w:rsidRPr="00107F69" w:rsidRDefault="00107F69" w:rsidP="00910C5A">
      <w:pPr>
        <w:spacing w:before="0" w:after="240"/>
        <w:ind w:left="142" w:right="142"/>
        <w:jc w:val="center"/>
        <w:rPr>
          <w:b/>
        </w:rPr>
      </w:pPr>
      <w:r w:rsidRPr="00107F69">
        <w:rPr>
          <w:b/>
        </w:rPr>
        <w:t>ПРОФЕССИОНАЛЬНЫМ ПРОГРАММАМ</w:t>
      </w:r>
    </w:p>
    <w:p w:rsidR="00107F69" w:rsidRDefault="00107F69" w:rsidP="00107F69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10.1</w:t>
      </w:r>
      <w:r w:rsidR="00910C5A" w:rsidRPr="00910C5A">
        <w:rPr>
          <w:b/>
        </w:rPr>
        <w:t>.</w:t>
      </w:r>
      <w:r>
        <w:t xml:space="preserve"> Практика, как вид учебной работы, может быть предусмотрена дополнительной профессиональной программой.</w:t>
      </w:r>
    </w:p>
    <w:p w:rsidR="00107F69" w:rsidRDefault="00910C5A" w:rsidP="00107F69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10.2.</w:t>
      </w:r>
      <w:r>
        <w:t xml:space="preserve"> </w:t>
      </w:r>
      <w:r w:rsidR="00107F69">
        <w:t>Основные типы практик: учебная и производственная.</w:t>
      </w:r>
    </w:p>
    <w:p w:rsidR="00910C5A" w:rsidRDefault="00107F69" w:rsidP="00910C5A">
      <w:pPr>
        <w:spacing w:before="0"/>
        <w:ind w:left="142" w:right="142" w:firstLine="567"/>
        <w:contextualSpacing/>
        <w:jc w:val="both"/>
      </w:pPr>
      <w:r>
        <w:t>Практика может быть реализована в следующих видах: педагогическая практика, технологическая практика, исполнительская практика, переводческая</w:t>
      </w:r>
      <w:r w:rsidR="00910C5A">
        <w:t xml:space="preserve"> практика, творческая практика, получение профессиональных умений и опыта профессиональной деятельности, научно-исследовательская работа и других формах, предусмотренных дополнительной профессиональной программой.</w:t>
      </w:r>
    </w:p>
    <w:p w:rsidR="00910C5A" w:rsidRPr="00011D28" w:rsidRDefault="00910C5A" w:rsidP="00910C5A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10.3</w:t>
      </w:r>
      <w:r>
        <w:rPr>
          <w:b/>
        </w:rPr>
        <w:t>.</w:t>
      </w:r>
      <w:r>
        <w:t xml:space="preserve"> Цели, объемы практики, сроки прохождения и содержание каждой практики, а также требования к формируемым компетенциям и результатам обучения (умениям, навыкам, опыту деятельности) определяются дополнительной профессиональной программой </w:t>
      </w:r>
      <w:r w:rsidR="00011D28">
        <w:t>и программами практик.</w:t>
      </w:r>
    </w:p>
    <w:p w:rsidR="00910C5A" w:rsidRDefault="00910C5A" w:rsidP="00910C5A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10.4</w:t>
      </w:r>
      <w:r>
        <w:rPr>
          <w:b/>
        </w:rPr>
        <w:t>.</w:t>
      </w:r>
      <w:r>
        <w:t xml:space="preserve"> Практика осуществляется на базе предприятий, учреждений, организаций (независимо от их организационно-правовых форм) и (или) структурных подразделений предприятий (учреждений, организаций), осуществляющих деятельность, соответствующую области и (или) объектам, и (или) видам профессиональной деятельности, указанным в дополнительной профессиональной программе.</w:t>
      </w:r>
    </w:p>
    <w:p w:rsidR="00910C5A" w:rsidRDefault="00910C5A" w:rsidP="00910C5A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10.5</w:t>
      </w:r>
      <w:r>
        <w:rPr>
          <w:b/>
        </w:rPr>
        <w:t>.</w:t>
      </w:r>
      <w:r>
        <w:t xml:space="preserve"> В случаях, предусмотренных дополнительной профессиональной программой, практика может быть организована непосредственно в Университете. Прохождение практики может быть организовано по месту работы слушателя.</w:t>
      </w:r>
    </w:p>
    <w:p w:rsidR="00910C5A" w:rsidRDefault="00910C5A" w:rsidP="00910C5A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10.6</w:t>
      </w:r>
      <w:r>
        <w:rPr>
          <w:b/>
        </w:rPr>
        <w:t>.</w:t>
      </w:r>
      <w:r>
        <w:t xml:space="preserve"> Для руководства практикой, проводимой на предприятиях, в учреждениях и в организациях, назначаются руководитель (руководители) практики от Университета и руководитель (руководители) от предприятия, учреждения или организации.</w:t>
      </w:r>
    </w:p>
    <w:p w:rsidR="00910C5A" w:rsidRDefault="00910C5A" w:rsidP="00910C5A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10.7</w:t>
      </w:r>
      <w:r>
        <w:rPr>
          <w:b/>
        </w:rPr>
        <w:t>.</w:t>
      </w:r>
      <w:r>
        <w:t xml:space="preserve"> Практика, проводимая на предприятиях, в учреждениях и в организациях, организуется на основании договоров между Университетом и предприятиями, учреждениями и организациями.</w:t>
      </w:r>
    </w:p>
    <w:p w:rsidR="00910C5A" w:rsidRDefault="00910C5A" w:rsidP="00910C5A">
      <w:pPr>
        <w:spacing w:before="0"/>
        <w:ind w:left="142" w:right="142" w:firstLine="567"/>
        <w:contextualSpacing/>
        <w:jc w:val="both"/>
      </w:pPr>
      <w:r w:rsidRPr="00910C5A">
        <w:rPr>
          <w:b/>
        </w:rPr>
        <w:t>10.8</w:t>
      </w:r>
      <w:r>
        <w:rPr>
          <w:b/>
        </w:rPr>
        <w:t>.</w:t>
      </w:r>
      <w:r>
        <w:t xml:space="preserve"> Форма и вид отчетности слушателей о прохождении практики определяются разработчиками дополнительной профессиональной программы.</w:t>
      </w:r>
    </w:p>
    <w:p w:rsidR="00107F69" w:rsidRPr="00011D28" w:rsidRDefault="00910C5A" w:rsidP="00910C5A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10.9.</w:t>
      </w:r>
      <w:r w:rsidRPr="00011D28">
        <w:t xml:space="preserve"> Результаты промежуточной аттестации по практике учитываются при подведении итогов общей успеваемости слушателей.</w:t>
      </w:r>
    </w:p>
    <w:p w:rsidR="00415378" w:rsidRPr="00415378" w:rsidRDefault="00415378" w:rsidP="00415378">
      <w:pPr>
        <w:spacing w:before="240" w:after="240"/>
        <w:ind w:left="142" w:right="142"/>
        <w:jc w:val="center"/>
        <w:rPr>
          <w:b/>
        </w:rPr>
      </w:pPr>
      <w:r w:rsidRPr="00415378">
        <w:rPr>
          <w:b/>
        </w:rPr>
        <w:lastRenderedPageBreak/>
        <w:t>11</w:t>
      </w:r>
      <w:r>
        <w:rPr>
          <w:b/>
        </w:rPr>
        <w:t>.</w:t>
      </w:r>
      <w:r w:rsidRPr="00415378">
        <w:rPr>
          <w:b/>
        </w:rPr>
        <w:t xml:space="preserve"> ОРГАНИЗАЦИЯ ИТОГОВОЙ АТТЕСТАЦИИ СЛУШАТЕЛЕЙ ПО ДОПОЛНИТЕЛЬНЫМ ПРОФЕССИОНАЛЬНЫМ ПРОГРАММАМ</w:t>
      </w:r>
    </w:p>
    <w:p w:rsidR="00415378" w:rsidRDefault="00415378" w:rsidP="00415378">
      <w:pPr>
        <w:spacing w:before="0"/>
        <w:ind w:left="142" w:right="142" w:firstLine="567"/>
        <w:contextualSpacing/>
        <w:jc w:val="both"/>
      </w:pPr>
      <w:r w:rsidRPr="00415378">
        <w:rPr>
          <w:b/>
        </w:rPr>
        <w:t>11.1</w:t>
      </w:r>
      <w:r>
        <w:rPr>
          <w:b/>
        </w:rPr>
        <w:t>.</w:t>
      </w:r>
      <w:r>
        <w:t xml:space="preserve"> Освоение дополнительных профессиональных образовательных программ завершается итоговой аттестацией слушателей в форме, предусмотренной в дополнительной профессиональной программе.</w:t>
      </w:r>
    </w:p>
    <w:p w:rsidR="00415378" w:rsidRDefault="00415378" w:rsidP="00415378">
      <w:pPr>
        <w:spacing w:before="0"/>
        <w:ind w:left="142" w:right="142" w:firstLine="567"/>
        <w:contextualSpacing/>
        <w:jc w:val="both"/>
      </w:pPr>
      <w:r>
        <w:t xml:space="preserve">Порядок проведения итоговой аттестации слушателей по ДПО определяется Положением об итоговой аттестации </w:t>
      </w:r>
      <w:r w:rsidR="00D10C87">
        <w:t>при реализации дополнительных профессиональных программ.</w:t>
      </w:r>
    </w:p>
    <w:p w:rsidR="00415378" w:rsidRDefault="00415378" w:rsidP="00415378">
      <w:pPr>
        <w:spacing w:before="0"/>
        <w:ind w:left="142" w:right="142" w:firstLine="567"/>
        <w:contextualSpacing/>
        <w:jc w:val="both"/>
      </w:pPr>
      <w:r w:rsidRPr="00415378">
        <w:rPr>
          <w:b/>
        </w:rPr>
        <w:t>11.2</w:t>
      </w:r>
      <w:r>
        <w:rPr>
          <w:b/>
        </w:rPr>
        <w:t>.</w:t>
      </w:r>
      <w:r w:rsidRPr="00415378">
        <w:rPr>
          <w:b/>
        </w:rPr>
        <w:t xml:space="preserve"> </w:t>
      </w:r>
      <w:r w:rsidRPr="00415378">
        <w:t>Освоение программы повышение квалификации заканчивается сдачей экзамена,</w:t>
      </w:r>
      <w:r>
        <w:t xml:space="preserve"> защитой реферата, </w:t>
      </w:r>
      <w:r w:rsidR="00D10C87">
        <w:t>собеседованием</w:t>
      </w:r>
      <w:r>
        <w:t>, тестированием, опросом или др.</w:t>
      </w:r>
    </w:p>
    <w:p w:rsidR="00415378" w:rsidRPr="00011D28" w:rsidRDefault="00415378" w:rsidP="00415378">
      <w:pPr>
        <w:spacing w:before="0"/>
        <w:ind w:left="142" w:right="142" w:firstLine="567"/>
        <w:contextualSpacing/>
        <w:jc w:val="both"/>
        <w:rPr>
          <w:i/>
        </w:rPr>
      </w:pPr>
      <w:r w:rsidRPr="00011D28">
        <w:rPr>
          <w:i/>
        </w:rPr>
        <w:t>Для проведения итоговой аттестации по программам повышения квалификации аттестационная комиссия не создается.</w:t>
      </w:r>
    </w:p>
    <w:p w:rsidR="00415378" w:rsidRPr="00011D28" w:rsidRDefault="00415378" w:rsidP="00415378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11.3.</w:t>
      </w:r>
      <w:r w:rsidRPr="00011D28">
        <w:t xml:space="preserve"> </w:t>
      </w:r>
      <w:r w:rsidRPr="00011D28">
        <w:rPr>
          <w:i/>
        </w:rPr>
        <w:t>Освоение программ профессиональной переподготовки слушателей завершается сдачей итогового экзамена и (или) защитой выпускной аттестационной (квалификационной) работы.</w:t>
      </w:r>
    </w:p>
    <w:p w:rsidR="00415378" w:rsidRPr="00011D28" w:rsidRDefault="00415378" w:rsidP="00415378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11.4.</w:t>
      </w:r>
      <w:r w:rsidRPr="00011D28">
        <w:t xml:space="preserve"> </w:t>
      </w:r>
      <w:r w:rsidRPr="00011D28">
        <w:rPr>
          <w:i/>
        </w:rPr>
        <w:t>Для проведения итоговой аттестации по программам профессиональной переподготовки приказом ректора создается аттестационная комиссия по каждой дополнительной профессиональной программе.</w:t>
      </w:r>
    </w:p>
    <w:p w:rsidR="00415378" w:rsidRPr="00011D28" w:rsidRDefault="00415378" w:rsidP="00415378">
      <w:pPr>
        <w:spacing w:before="0"/>
        <w:ind w:left="142" w:right="142" w:firstLine="567"/>
        <w:contextualSpacing/>
        <w:jc w:val="both"/>
        <w:rPr>
          <w:i/>
        </w:rPr>
      </w:pPr>
      <w:r w:rsidRPr="00011D28">
        <w:rPr>
          <w:i/>
        </w:rPr>
        <w:t>Срок полномочий аттестационной комиссии — 1 год.</w:t>
      </w:r>
    </w:p>
    <w:p w:rsidR="00415378" w:rsidRDefault="00415378" w:rsidP="00415378">
      <w:pPr>
        <w:spacing w:before="0"/>
        <w:ind w:left="142" w:right="142" w:firstLine="567"/>
        <w:contextualSpacing/>
        <w:jc w:val="both"/>
      </w:pPr>
      <w:r w:rsidRPr="00415378">
        <w:rPr>
          <w:b/>
        </w:rPr>
        <w:t>11.5</w:t>
      </w:r>
      <w:r>
        <w:rPr>
          <w:b/>
        </w:rPr>
        <w:t>.</w:t>
      </w:r>
      <w:r>
        <w:t xml:space="preserve"> 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 установленного образца.</w:t>
      </w:r>
    </w:p>
    <w:p w:rsidR="00415378" w:rsidRDefault="00415378" w:rsidP="00415378">
      <w:pPr>
        <w:spacing w:before="0"/>
        <w:ind w:left="142" w:right="142" w:firstLine="567"/>
        <w:contextualSpacing/>
        <w:jc w:val="both"/>
      </w:pPr>
      <w:r w:rsidRPr="00415378">
        <w:rPr>
          <w:b/>
        </w:rPr>
        <w:t>11.6</w:t>
      </w:r>
      <w:r>
        <w:rPr>
          <w:b/>
        </w:rPr>
        <w:t>.</w:t>
      </w:r>
      <w:r>
        <w:t xml:space="preserve"> Документы о квалификации оформляются на бланках, образцы которых утверждаются Университетом самостоятельно.</w:t>
      </w:r>
    </w:p>
    <w:p w:rsidR="00415378" w:rsidRPr="00011D28" w:rsidRDefault="00415378" w:rsidP="00415378">
      <w:pPr>
        <w:spacing w:before="0"/>
        <w:ind w:left="142" w:right="142" w:firstLine="567"/>
        <w:contextualSpacing/>
        <w:jc w:val="both"/>
      </w:pPr>
      <w:r w:rsidRPr="00011D28">
        <w:rPr>
          <w:b/>
        </w:rPr>
        <w:t>11.7.</w:t>
      </w:r>
      <w:r w:rsidRPr="00011D28">
        <w:t xml:space="preserve"> 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Университета, выдается Справка об обучении.</w:t>
      </w:r>
    </w:p>
    <w:p w:rsidR="00415378" w:rsidRDefault="00415378" w:rsidP="00415378">
      <w:pPr>
        <w:spacing w:before="0"/>
        <w:ind w:left="142" w:right="142" w:firstLine="567"/>
        <w:contextualSpacing/>
        <w:jc w:val="both"/>
      </w:pPr>
      <w:r w:rsidRPr="00415378">
        <w:rPr>
          <w:b/>
        </w:rPr>
        <w:t>11.8</w:t>
      </w:r>
      <w:r>
        <w:rPr>
          <w:b/>
        </w:rPr>
        <w:t>.</w:t>
      </w:r>
      <w: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D10C87" w:rsidRPr="00D10C87" w:rsidRDefault="00D10C87" w:rsidP="00D10C87">
      <w:pPr>
        <w:spacing w:before="240" w:after="240"/>
        <w:ind w:left="142" w:right="142"/>
        <w:jc w:val="center"/>
        <w:rPr>
          <w:b/>
        </w:rPr>
      </w:pPr>
      <w:r>
        <w:rPr>
          <w:b/>
        </w:rPr>
        <w:t xml:space="preserve">12. </w:t>
      </w:r>
      <w:r w:rsidRPr="00D10C87">
        <w:rPr>
          <w:b/>
        </w:rPr>
        <w:t>ПРЕКРАЩЕНИЕ ОБРАЗОВАТЕЛЬНЫХ ОТНОШЕНИЙ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 w:rsidRPr="00C17BB9">
        <w:t>Слушатель подлежит отчислению из числа слушателей программы: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 w:rsidRPr="00C17BB9">
        <w:rPr>
          <w:b/>
        </w:rPr>
        <w:t>12.1.</w:t>
      </w:r>
      <w:r w:rsidRPr="00C17BB9">
        <w:t xml:space="preserve"> По уважительным причинам, в том числе: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>
        <w:t>12</w:t>
      </w:r>
      <w:r w:rsidRPr="00C17BB9">
        <w:t>.1.1. по собственному желанию. Отчисление производится по личному заявлению слушателя в срок не позднее 10 д</w:t>
      </w:r>
      <w:r w:rsidR="00F85891">
        <w:t>ней после подачи заявления</w:t>
      </w:r>
      <w:r w:rsidRPr="00C17BB9">
        <w:t>.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>
        <w:lastRenderedPageBreak/>
        <w:t>12</w:t>
      </w:r>
      <w:r w:rsidRPr="00C17BB9">
        <w:t>.1.2. по состоянию здоровья. Отчисляется по представлению ректора Университета или личного заявления слушателя на основании соответствующего медицинского документа.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>
        <w:t>12.</w:t>
      </w:r>
      <w:r w:rsidRPr="00C17BB9">
        <w:t>1.3. по инициативе слушателя. В случае перевода слушателя для продолжения освоения образовательной программы в другую организацию, осуществляющую образовательную деятельность.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 w:rsidRPr="00F85891">
        <w:rPr>
          <w:b/>
        </w:rPr>
        <w:t>12.2.</w:t>
      </w:r>
      <w:r w:rsidRPr="00C17BB9">
        <w:t xml:space="preserve"> По неуважительным причинам, в том числе: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>
        <w:t>12</w:t>
      </w:r>
      <w:r w:rsidRPr="00C17BB9">
        <w:t>.2.1. за академическую неуспеваемость. Не сдавшие во время сессии экзамены и зачеты по трем и более дисциплинам, не ликвидировавшие академическую задолженность в установленные сроки, получившие неудовлетворительную оценку при пересдаче одной и той же дисциплины комиссии в третий раз.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>
        <w:t>12</w:t>
      </w:r>
      <w:r w:rsidRPr="00C17BB9">
        <w:t>.2.2. в случае применения к заказчику,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Университет, повлекшего по вине обучающегося его незаконное зачисление в Университет.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>
        <w:t>12</w:t>
      </w:r>
      <w:r w:rsidRPr="00C17BB9">
        <w:t>.2.3. в случае невнесения слушателем платы за обучение в течение двух месяцев начиная со срока оплаты, указанного в договоре. Приказом ректора Университета договор на оказание платных дополнительных образовательных услуг расторгается, оставшаяся сумма денег, если таковая имеется, в установленном порядке возвращается Заказчик</w:t>
      </w:r>
      <w:r w:rsidR="00F85891">
        <w:t>у по его личному заявлению</w:t>
      </w:r>
      <w:r w:rsidRPr="00C17BB9">
        <w:t>.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 w:rsidRPr="00F85891">
        <w:rPr>
          <w:b/>
        </w:rPr>
        <w:t>12.3.</w:t>
      </w:r>
      <w:r w:rsidRPr="00C17BB9">
        <w:t xml:space="preserve"> В связи с окончанием обучения по дополнительной образовательной программе профессиональной переподготовки или повышения квалификации после успешного прохождения итоговой государственной аттестации.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 w:rsidRPr="00F85891">
        <w:rPr>
          <w:b/>
        </w:rPr>
        <w:t>12.4.</w:t>
      </w:r>
      <w:r w:rsidRPr="00C17BB9">
        <w:t xml:space="preserve"> Не допускается отчисление слушателя во время его болезни, каникул, отпуска по беременности и родам, отпуска по уходу за ребенком.</w:t>
      </w:r>
    </w:p>
    <w:p w:rsidR="00C17BB9" w:rsidRPr="00C17BB9" w:rsidRDefault="00C17BB9" w:rsidP="00C17BB9">
      <w:pPr>
        <w:spacing w:before="0"/>
        <w:ind w:left="142" w:right="142" w:firstLine="567"/>
        <w:contextualSpacing/>
        <w:jc w:val="both"/>
      </w:pPr>
      <w:r w:rsidRPr="00F85891">
        <w:rPr>
          <w:b/>
        </w:rPr>
        <w:t>12.5.</w:t>
      </w:r>
      <w:r w:rsidRPr="00C17BB9">
        <w:t xml:space="preserve"> Отчисление производится приказом ректора Университета.</w:t>
      </w:r>
    </w:p>
    <w:p w:rsidR="00332225" w:rsidRPr="00C17BB9" w:rsidRDefault="00C17BB9" w:rsidP="00C17BB9">
      <w:pPr>
        <w:spacing w:before="0"/>
        <w:ind w:left="142" w:right="142" w:firstLine="567"/>
        <w:contextualSpacing/>
        <w:jc w:val="both"/>
      </w:pPr>
      <w:r w:rsidRPr="00F85891">
        <w:rPr>
          <w:b/>
        </w:rPr>
        <w:t>12.6.</w:t>
      </w:r>
      <w:r w:rsidR="00332225" w:rsidRPr="00C17BB9">
        <w:t xml:space="preserve"> Основанием для прекращения образовательных отношений является приказ ректора Университета об отчислении слушателя.</w:t>
      </w:r>
    </w:p>
    <w:p w:rsidR="00332225" w:rsidRPr="00C17BB9" w:rsidRDefault="00332225" w:rsidP="00332225">
      <w:pPr>
        <w:spacing w:before="0"/>
        <w:ind w:left="142" w:right="142" w:firstLine="567"/>
        <w:contextualSpacing/>
        <w:jc w:val="both"/>
      </w:pPr>
      <w:r w:rsidRPr="00C17BB9">
        <w:t>При досрочном прекращении образовательных отношений договор об образовании расторгается на основании приказа ректора Университета об отчислении слушателя.</w:t>
      </w:r>
    </w:p>
    <w:p w:rsidR="00332225" w:rsidRPr="00C17BB9" w:rsidRDefault="00332225" w:rsidP="00332225">
      <w:pPr>
        <w:spacing w:before="0"/>
        <w:ind w:left="142" w:right="142" w:firstLine="567"/>
        <w:contextualSpacing/>
        <w:jc w:val="both"/>
      </w:pPr>
      <w:r w:rsidRPr="00C17BB9">
        <w:t>Права и обязанности слушателя, предусмотренные законодательством об образовании и настоящим положением, прекращаются с даты его отчисления.</w:t>
      </w:r>
    </w:p>
    <w:p w:rsidR="00332225" w:rsidRPr="00C17BB9" w:rsidRDefault="00C17BB9" w:rsidP="00332225">
      <w:pPr>
        <w:spacing w:before="0"/>
        <w:ind w:left="142" w:right="142" w:firstLine="567"/>
        <w:contextualSpacing/>
        <w:jc w:val="both"/>
      </w:pPr>
      <w:r w:rsidRPr="00F85891">
        <w:rPr>
          <w:b/>
        </w:rPr>
        <w:t>12.7.</w:t>
      </w:r>
      <w:r w:rsidR="00332225" w:rsidRPr="00C17BB9">
        <w:t xml:space="preserve"> При досрочном прекращении образовательных отношений в трехдневный срок после издания приказа об отчислении, Университет выдает отчисленному слушателю справку об обучении.</w:t>
      </w:r>
    </w:p>
    <w:p w:rsidR="00332225" w:rsidRPr="00332225" w:rsidRDefault="00332225" w:rsidP="00332225">
      <w:pPr>
        <w:spacing w:before="240" w:after="240"/>
        <w:ind w:left="142" w:right="142"/>
        <w:jc w:val="center"/>
        <w:rPr>
          <w:b/>
        </w:rPr>
      </w:pPr>
      <w:r w:rsidRPr="00332225">
        <w:rPr>
          <w:b/>
        </w:rPr>
        <w:t>13</w:t>
      </w:r>
      <w:r w:rsidR="00F85891">
        <w:rPr>
          <w:b/>
        </w:rPr>
        <w:t>.</w:t>
      </w:r>
      <w:r w:rsidRPr="00332225">
        <w:rPr>
          <w:b/>
        </w:rPr>
        <w:t xml:space="preserve"> ОТВЕТСТВЕННОСТЬ</w:t>
      </w:r>
    </w:p>
    <w:p w:rsidR="00332225" w:rsidRDefault="00332225" w:rsidP="00332225">
      <w:pPr>
        <w:spacing w:before="0"/>
        <w:ind w:left="142" w:right="142" w:firstLine="567"/>
        <w:contextualSpacing/>
        <w:jc w:val="both"/>
      </w:pPr>
      <w:r>
        <w:t xml:space="preserve">Руководители и работники структурных подразделений Университета несут ответственность за несвоевременное, некачественное и неправомерное выполнение </w:t>
      </w:r>
      <w:r>
        <w:lastRenderedPageBreak/>
        <w:t>возложенных на них функций по организации и осуществлению образовательной деятельности по дополнительным профессиональным программам.</w:t>
      </w:r>
    </w:p>
    <w:p w:rsidR="00332225" w:rsidRPr="00332225" w:rsidRDefault="00332225" w:rsidP="00332225">
      <w:pPr>
        <w:spacing w:before="240" w:after="240"/>
        <w:ind w:left="142" w:right="142"/>
        <w:jc w:val="center"/>
        <w:rPr>
          <w:b/>
        </w:rPr>
      </w:pPr>
      <w:r w:rsidRPr="00332225">
        <w:rPr>
          <w:b/>
        </w:rPr>
        <w:t>14</w:t>
      </w:r>
      <w:r w:rsidR="00F85891">
        <w:rPr>
          <w:b/>
        </w:rPr>
        <w:t>.</w:t>
      </w:r>
      <w:r w:rsidRPr="00332225">
        <w:rPr>
          <w:b/>
        </w:rPr>
        <w:t xml:space="preserve"> ЗАКЛЮЧИТЕЛЬН</w:t>
      </w:r>
      <w:r w:rsidR="000724D2">
        <w:rPr>
          <w:b/>
        </w:rPr>
        <w:t>ЫЕ ПОЛОЖЕНИЯ</w:t>
      </w:r>
    </w:p>
    <w:p w:rsidR="00332225" w:rsidRDefault="00332225" w:rsidP="00332225">
      <w:pPr>
        <w:spacing w:before="0"/>
        <w:ind w:left="142" w:right="142" w:firstLine="567"/>
        <w:contextualSpacing/>
        <w:jc w:val="both"/>
      </w:pPr>
      <w:r w:rsidRPr="00332225">
        <w:rPr>
          <w:b/>
        </w:rPr>
        <w:t>14.1</w:t>
      </w:r>
      <w:r>
        <w:rPr>
          <w:b/>
        </w:rPr>
        <w:t>.</w:t>
      </w:r>
      <w:r>
        <w:t xml:space="preserve"> Настоящее Положение вступает в силу со дня утверждения его приказом ректора Университета.</w:t>
      </w:r>
    </w:p>
    <w:p w:rsidR="00332225" w:rsidRPr="00332225" w:rsidRDefault="00332225" w:rsidP="00332225">
      <w:pPr>
        <w:spacing w:before="0"/>
        <w:ind w:left="142" w:right="142" w:firstLine="567"/>
        <w:contextualSpacing/>
        <w:jc w:val="both"/>
      </w:pPr>
      <w:r w:rsidRPr="00332225">
        <w:rPr>
          <w:b/>
        </w:rPr>
        <w:t>14.2</w:t>
      </w:r>
      <w:r>
        <w:rPr>
          <w:b/>
        </w:rPr>
        <w:t>.</w:t>
      </w:r>
      <w:r>
        <w:t xml:space="preserve"> Изменения, дополнения, внесенные в Положение, рассматриваются на заседании Ученого совета Университета, утверждаются приказом ректора и фиксируются в листе регистрации изменений начальником Управления дополнительного профессионального образования Университета.</w:t>
      </w:r>
    </w:p>
    <w:p w:rsidR="00D6316F" w:rsidRDefault="00D6316F" w:rsidP="00D6316F">
      <w:pPr>
        <w:ind w:firstLine="709"/>
        <w:jc w:val="both"/>
        <w:rPr>
          <w:sz w:val="28"/>
          <w:szCs w:val="28"/>
        </w:rPr>
      </w:pPr>
    </w:p>
    <w:p w:rsidR="00D6316F" w:rsidRDefault="00D6316F" w:rsidP="00D6316F">
      <w:pPr>
        <w:ind w:firstLine="709"/>
        <w:jc w:val="both"/>
        <w:rPr>
          <w:sz w:val="28"/>
          <w:szCs w:val="28"/>
        </w:rPr>
      </w:pPr>
    </w:p>
    <w:p w:rsidR="00D6316F" w:rsidRDefault="00D6316F" w:rsidP="00D6316F">
      <w:pPr>
        <w:ind w:firstLine="709"/>
        <w:jc w:val="both"/>
        <w:rPr>
          <w:sz w:val="28"/>
          <w:szCs w:val="28"/>
        </w:rPr>
      </w:pPr>
    </w:p>
    <w:p w:rsidR="004573A7" w:rsidRDefault="004573A7" w:rsidP="004573A7">
      <w:pPr>
        <w:ind w:firstLine="709"/>
        <w:rPr>
          <w:b/>
          <w:sz w:val="28"/>
          <w:szCs w:val="28"/>
        </w:rPr>
      </w:pPr>
    </w:p>
    <w:p w:rsidR="004573A7" w:rsidRDefault="004573A7" w:rsidP="004573A7">
      <w:pPr>
        <w:ind w:firstLine="709"/>
        <w:rPr>
          <w:b/>
          <w:sz w:val="28"/>
          <w:szCs w:val="28"/>
        </w:rPr>
      </w:pPr>
    </w:p>
    <w:p w:rsidR="00BB653F" w:rsidRPr="004573A7" w:rsidRDefault="00BB653F" w:rsidP="00E548F8">
      <w:pPr>
        <w:rPr>
          <w:b/>
          <w:sz w:val="32"/>
          <w:szCs w:val="28"/>
        </w:rPr>
        <w:sectPr w:rsidR="00BB653F" w:rsidRPr="004573A7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EC4DB3" w:rsidRPr="00EC4DB3" w:rsidRDefault="00EC4DB3" w:rsidP="002856D3">
      <w:pPr>
        <w:keepNext/>
        <w:spacing w:before="0"/>
        <w:jc w:val="center"/>
        <w:outlineLvl w:val="0"/>
        <w:rPr>
          <w:b/>
          <w:caps/>
          <w:kern w:val="28"/>
        </w:rPr>
      </w:pPr>
      <w:bookmarkStart w:id="4" w:name="_Toc469692248"/>
      <w:r w:rsidRPr="00EC4DB3">
        <w:rPr>
          <w:b/>
          <w:caps/>
          <w:kern w:val="28"/>
        </w:rPr>
        <w:lastRenderedPageBreak/>
        <w:t>Л</w:t>
      </w:r>
      <w:bookmarkEnd w:id="0"/>
      <w:bookmarkEnd w:id="1"/>
      <w:r w:rsidRPr="00EC4DB3">
        <w:rPr>
          <w:b/>
          <w:caps/>
          <w:kern w:val="28"/>
        </w:rPr>
        <w:t>ист регистрации изменений</w:t>
      </w:r>
      <w:bookmarkEnd w:id="2"/>
      <w:bookmarkEnd w:id="4"/>
    </w:p>
    <w:p w:rsidR="00EC4DB3" w:rsidRPr="00EC4DB3" w:rsidRDefault="00EC4DB3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</w:t>
            </w:r>
          </w:p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Дата введения измене-ния</w:t>
            </w:r>
          </w:p>
        </w:tc>
      </w:tr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EC4DB3" w:rsidRPr="00EC4DB3" w:rsidRDefault="00EC4DB3" w:rsidP="00EC4DB3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EC4DB3" w:rsidRPr="00EC4DB3" w:rsidRDefault="00EC4DB3" w:rsidP="00EC4DB3">
            <w:pPr>
              <w:jc w:val="center"/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</w:tbl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083461">
      <w:pPr>
        <w:keepNext/>
        <w:spacing w:before="0"/>
        <w:jc w:val="center"/>
        <w:outlineLvl w:val="0"/>
        <w:rPr>
          <w:b/>
          <w:kern w:val="28"/>
        </w:rPr>
      </w:pPr>
      <w:bookmarkStart w:id="5" w:name="_Toc334180594"/>
      <w:bookmarkStart w:id="6" w:name="_Toc469692249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5"/>
      <w:bookmarkEnd w:id="6"/>
    </w:p>
    <w:p w:rsidR="00EC4DB3" w:rsidRPr="00EC4DB3" w:rsidRDefault="00EC4DB3" w:rsidP="00083461">
      <w:pPr>
        <w:autoSpaceDE w:val="0"/>
        <w:autoSpaceDN w:val="0"/>
        <w:adjustRightInd w:val="0"/>
        <w:spacing w:before="0"/>
        <w:jc w:val="center"/>
      </w:pPr>
    </w:p>
    <w:tbl>
      <w:tblPr>
        <w:tblW w:w="99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91"/>
        <w:gridCol w:w="1844"/>
        <w:gridCol w:w="2695"/>
      </w:tblGrid>
      <w:tr w:rsidR="00BC38F1" w:rsidTr="00AA314F">
        <w:trPr>
          <w:trHeight w:val="317"/>
        </w:trPr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Разработчик: 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  <w:rPr>
                <w:highlight w:val="yellow"/>
              </w:rPr>
            </w:pPr>
            <w:r>
              <w:t>Специалист по учебно-методической работе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С.Ю. Екимов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СОГЛАСОВАНО:</w:t>
            </w: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</w:tcPr>
          <w:p w:rsidR="00BC38F1" w:rsidRDefault="00603C0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 w:rsidRPr="00603C01">
              <w:t xml:space="preserve">Проректор-директор Института агроинженерии, и.о. проректора по учебной работе 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1742A9" w:rsidRDefault="001742A9">
            <w:pPr>
              <w:autoSpaceDE w:val="0"/>
              <w:autoSpaceDN w:val="0"/>
              <w:adjustRightInd w:val="0"/>
              <w:spacing w:before="0"/>
            </w:pPr>
          </w:p>
          <w:p w:rsidR="001742A9" w:rsidRDefault="001742A9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К.А. Сазонов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Управления дополнительного профессионального образования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820479">
            <w:pPr>
              <w:autoSpaceDE w:val="0"/>
              <w:autoSpaceDN w:val="0"/>
              <w:adjustRightInd w:val="0"/>
              <w:spacing w:before="0"/>
            </w:pPr>
            <w:r>
              <w:t>М.Н. Платунов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Проректор по финансовой и экономической работе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С.В. Черепухина 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Начальник управления </w:t>
            </w: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организационно-правовой работы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А.М. Гончаренко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AA314F" w:rsidTr="00AA314F">
        <w:tc>
          <w:tcPr>
            <w:tcW w:w="5391" w:type="dxa"/>
            <w:hideMark/>
          </w:tcPr>
          <w:p w:rsidR="00AA314F" w:rsidRDefault="00AA314F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отдела лицензирования, аккредитации и менеджмента качества</w:t>
            </w:r>
          </w:p>
        </w:tc>
        <w:tc>
          <w:tcPr>
            <w:tcW w:w="1844" w:type="dxa"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  <w:r>
              <w:t>С.А. Чичиланова</w:t>
            </w: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</w:tc>
      </w:tr>
    </w:tbl>
    <w:p w:rsidR="00EC4DB3" w:rsidRPr="00EC4DB3" w:rsidRDefault="00EC4DB3" w:rsidP="006E686E">
      <w:pPr>
        <w:autoSpaceDE w:val="0"/>
        <w:autoSpaceDN w:val="0"/>
        <w:adjustRightInd w:val="0"/>
        <w:spacing w:before="0"/>
        <w:jc w:val="center"/>
      </w:pPr>
    </w:p>
    <w:sectPr w:rsidR="00EC4DB3" w:rsidRPr="00EC4DB3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01" w:rsidRDefault="00450001">
      <w:r>
        <w:separator/>
      </w:r>
    </w:p>
  </w:endnote>
  <w:endnote w:type="continuationSeparator" w:id="0">
    <w:p w:rsidR="00450001" w:rsidRDefault="004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1" w:rsidRDefault="00F85891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891" w:rsidRDefault="00F85891" w:rsidP="00DA3E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1" w:rsidRPr="002F16CE" w:rsidRDefault="00F85891" w:rsidP="006E44EF">
    <w:pPr>
      <w:pStyle w:val="a4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01" w:rsidRDefault="00450001">
      <w:r>
        <w:separator/>
      </w:r>
    </w:p>
  </w:footnote>
  <w:footnote w:type="continuationSeparator" w:id="0">
    <w:p w:rsidR="00450001" w:rsidRDefault="0045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1" w:rsidRDefault="00F85891">
    <w:pPr>
      <w:pStyle w:val="a7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EA31A2">
      <w:rPr>
        <w:noProof/>
      </w:rPr>
      <w:t>13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654"/>
    </w:tblGrid>
    <w:tr w:rsidR="00F85891" w:rsidRPr="003D4E40" w:rsidTr="003806A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F85891" w:rsidRPr="009D7233" w:rsidRDefault="00F85891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 wp14:anchorId="46D17D9B" wp14:editId="6DCC841D">
                <wp:extent cx="942975" cy="885825"/>
                <wp:effectExtent l="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F85891" w:rsidRPr="003D4E40" w:rsidRDefault="00F8589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F85891" w:rsidRPr="003D4E40" w:rsidTr="00C538A7">
      <w:trPr>
        <w:trHeight w:val="455"/>
      </w:trPr>
      <w:tc>
        <w:tcPr>
          <w:tcW w:w="2552" w:type="dxa"/>
          <w:vMerge/>
          <w:shd w:val="clear" w:color="auto" w:fill="auto"/>
        </w:tcPr>
        <w:p w:rsidR="00F85891" w:rsidRPr="009D7233" w:rsidRDefault="00F8589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85891" w:rsidRDefault="00F8589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F85891" w:rsidRDefault="00F8589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F85891" w:rsidRPr="003D4E40" w:rsidRDefault="00F85891" w:rsidP="00C538A7">
          <w:pPr>
            <w:pStyle w:val="a7"/>
            <w:spacing w:before="0" w:line="192" w:lineRule="auto"/>
            <w:jc w:val="center"/>
          </w:pPr>
          <w:r>
            <w:t>(ФГБОУ ВО Южно-Уральский ГАУ)</w:t>
          </w:r>
        </w:p>
      </w:tc>
    </w:tr>
    <w:tr w:rsidR="00F85891" w:rsidRPr="009D7233" w:rsidTr="00C538A7">
      <w:trPr>
        <w:trHeight w:val="241"/>
      </w:trPr>
      <w:tc>
        <w:tcPr>
          <w:tcW w:w="2552" w:type="dxa"/>
          <w:vMerge/>
          <w:shd w:val="clear" w:color="auto" w:fill="auto"/>
        </w:tcPr>
        <w:p w:rsidR="00F85891" w:rsidRPr="009D7233" w:rsidRDefault="00F8589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85891" w:rsidRPr="009D7233" w:rsidRDefault="00F85891" w:rsidP="00C538A7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</w:p>
      </w:tc>
    </w:tr>
    <w:tr w:rsidR="00F85891" w:rsidRPr="009D7233" w:rsidTr="008B1D3B">
      <w:trPr>
        <w:trHeight w:val="363"/>
      </w:trPr>
      <w:tc>
        <w:tcPr>
          <w:tcW w:w="2552" w:type="dxa"/>
          <w:shd w:val="clear" w:color="auto" w:fill="auto"/>
          <w:vAlign w:val="center"/>
        </w:tcPr>
        <w:p w:rsidR="00F85891" w:rsidRDefault="00F85891" w:rsidP="00864CFF">
          <w:pPr>
            <w:pStyle w:val="a7"/>
            <w:spacing w:before="0"/>
            <w:ind w:left="-113"/>
            <w:jc w:val="center"/>
            <w:rPr>
              <w:b/>
              <w:color w:val="FF0000"/>
            </w:rPr>
          </w:pPr>
          <w:r>
            <w:rPr>
              <w:b/>
              <w:highlight w:val="yellow"/>
            </w:rPr>
            <w:t>ЮУрГАУ-</w:t>
          </w:r>
          <w:r w:rsidRPr="00ED61C9">
            <w:rPr>
              <w:b/>
            </w:rPr>
            <w:t xml:space="preserve"> </w:t>
          </w:r>
          <w:r>
            <w:rPr>
              <w:b/>
              <w:color w:val="FF0000"/>
            </w:rPr>
            <w:t>00-00-</w:t>
          </w:r>
        </w:p>
        <w:p w:rsidR="00F85891" w:rsidRPr="00924281" w:rsidRDefault="00F85891" w:rsidP="00864CFF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  <w:color w:val="FF0000"/>
            </w:rPr>
            <w:t>00/..</w:t>
          </w:r>
          <w:r w:rsidRPr="0084706D">
            <w:rPr>
              <w:b/>
              <w:color w:val="FF0000"/>
            </w:rPr>
            <w:t>-1</w:t>
          </w:r>
          <w:r>
            <w:rPr>
              <w:b/>
              <w:color w:val="FF0000"/>
            </w:rPr>
            <w:t>7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85891" w:rsidRPr="00B34AFB" w:rsidRDefault="00F85891" w:rsidP="00B34AFB">
          <w:pPr>
            <w:pStyle w:val="a7"/>
            <w:spacing w:before="0"/>
            <w:jc w:val="center"/>
            <w:rPr>
              <w:b/>
              <w:spacing w:val="-6"/>
              <w:highlight w:val="yellow"/>
            </w:rPr>
          </w:pPr>
          <w:r>
            <w:rPr>
              <w:b/>
              <w:i/>
            </w:rPr>
            <w:t>О порядке организации учебного процесса по дополнительным профессиональным программам</w:t>
          </w:r>
        </w:p>
      </w:tc>
    </w:tr>
  </w:tbl>
  <w:p w:rsidR="00F85891" w:rsidRPr="005119DF" w:rsidRDefault="00F85891" w:rsidP="00815716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7796"/>
    </w:tblGrid>
    <w:tr w:rsidR="00F85891" w:rsidTr="003806A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F85891" w:rsidRPr="009D7233" w:rsidRDefault="00F85891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5350" cy="847725"/>
                <wp:effectExtent l="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F85891" w:rsidRPr="003D4E40" w:rsidRDefault="00F8589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F85891" w:rsidTr="003806A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F85891" w:rsidRPr="009D7233" w:rsidRDefault="00F8589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85891" w:rsidRDefault="00F8589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F85891" w:rsidRDefault="00F8589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F85891" w:rsidRPr="003D4E40" w:rsidRDefault="00F85891" w:rsidP="00C538A7">
          <w:pPr>
            <w:pStyle w:val="a7"/>
            <w:spacing w:before="0" w:line="192" w:lineRule="auto"/>
            <w:jc w:val="center"/>
          </w:pPr>
          <w:r>
            <w:t>(ФГБОУ ВО Южно-Уральский ГАУ)</w:t>
          </w:r>
        </w:p>
      </w:tc>
    </w:tr>
    <w:tr w:rsidR="00F85891" w:rsidTr="003806A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F85891" w:rsidRPr="009D7233" w:rsidRDefault="00F8589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85891" w:rsidRPr="009D7233" w:rsidRDefault="00F85891" w:rsidP="00C538A7">
          <w:pPr>
            <w:pStyle w:val="a7"/>
            <w:spacing w:before="0" w:line="192" w:lineRule="auto"/>
            <w:jc w:val="center"/>
            <w:rPr>
              <w:b/>
            </w:rPr>
          </w:pPr>
          <w:r w:rsidRPr="001A11F2">
            <w:rPr>
              <w:b/>
            </w:rPr>
            <w:t xml:space="preserve">Положение </w:t>
          </w:r>
        </w:p>
      </w:tc>
    </w:tr>
    <w:tr w:rsidR="00F85891" w:rsidTr="003654B4">
      <w:trPr>
        <w:trHeight w:val="692"/>
        <w:jc w:val="center"/>
      </w:trPr>
      <w:tc>
        <w:tcPr>
          <w:tcW w:w="2410" w:type="dxa"/>
          <w:shd w:val="clear" w:color="auto" w:fill="auto"/>
          <w:vAlign w:val="center"/>
        </w:tcPr>
        <w:p w:rsidR="00F85891" w:rsidRDefault="00F85891" w:rsidP="00B7309F">
          <w:pPr>
            <w:pStyle w:val="a7"/>
            <w:spacing w:before="0"/>
            <w:ind w:left="-113"/>
            <w:jc w:val="center"/>
            <w:rPr>
              <w:b/>
              <w:highlight w:val="yellow"/>
            </w:rPr>
          </w:pPr>
          <w:r>
            <w:rPr>
              <w:b/>
              <w:highlight w:val="yellow"/>
            </w:rPr>
            <w:t>ПРОЕКТ</w:t>
          </w:r>
        </w:p>
        <w:p w:rsidR="00F85891" w:rsidRPr="00924281" w:rsidRDefault="00F85891" w:rsidP="00B7309F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  <w:highlight w:val="yellow"/>
            </w:rPr>
            <w:t>ЮУрГАУ-</w:t>
          </w:r>
          <w:r w:rsidRPr="00ED61C9">
            <w:rPr>
              <w:b/>
            </w:rPr>
            <w:t xml:space="preserve"> </w:t>
          </w:r>
          <w:r>
            <w:rPr>
              <w:b/>
              <w:color w:val="FF0000"/>
            </w:rPr>
            <w:t>00-00-00/..</w:t>
          </w:r>
          <w:r w:rsidRPr="0084706D">
            <w:rPr>
              <w:b/>
              <w:color w:val="FF0000"/>
            </w:rPr>
            <w:t>-1</w:t>
          </w:r>
          <w:r>
            <w:rPr>
              <w:b/>
              <w:color w:val="FF0000"/>
            </w:rPr>
            <w:t>7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85891" w:rsidRPr="0045626D" w:rsidRDefault="00F85891" w:rsidP="00E548F8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>О порядке организации учебного процесса по дополнительным профессиональным программам</w:t>
          </w:r>
        </w:p>
      </w:tc>
    </w:tr>
  </w:tbl>
  <w:p w:rsidR="00F85891" w:rsidRDefault="00F858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4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4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4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4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4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4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4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4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4.%90"/>
      <w:lvlJc w:val="left"/>
      <w:pPr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5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%90"/>
      <w:lvlJc w:val="left"/>
      <w:pPr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5.1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1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1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1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1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1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1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1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1.%90"/>
      <w:lvlJc w:val="left"/>
      <w:pPr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3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3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3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3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3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3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3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3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6">
    <w:nsid w:val="04667B1B"/>
    <w:multiLevelType w:val="hybridMultilevel"/>
    <w:tmpl w:val="F99A2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8">
    <w:nsid w:val="154C2B04"/>
    <w:multiLevelType w:val="multilevel"/>
    <w:tmpl w:val="F0D26A4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E82C3F"/>
    <w:multiLevelType w:val="hybridMultilevel"/>
    <w:tmpl w:val="A6F0E3AC"/>
    <w:lvl w:ilvl="0" w:tplc="F4F0355E">
      <w:start w:val="1"/>
      <w:numFmt w:val="decimal"/>
      <w:pStyle w:val="10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C5500D"/>
    <w:multiLevelType w:val="multilevel"/>
    <w:tmpl w:val="A95EEF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535CE8"/>
    <w:multiLevelType w:val="multilevel"/>
    <w:tmpl w:val="EE3C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1E5A9F"/>
    <w:multiLevelType w:val="hybridMultilevel"/>
    <w:tmpl w:val="4F8068DE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C2331"/>
    <w:multiLevelType w:val="multilevel"/>
    <w:tmpl w:val="AAA032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 w:firstLine="0"/>
      </w:pPr>
      <w:rPr>
        <w:rFonts w:hint="default"/>
      </w:rPr>
    </w:lvl>
  </w:abstractNum>
  <w:abstractNum w:abstractNumId="15">
    <w:nsid w:val="7B622F0F"/>
    <w:multiLevelType w:val="hybridMultilevel"/>
    <w:tmpl w:val="D50E2426"/>
    <w:lvl w:ilvl="0" w:tplc="D0D4E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8E"/>
    <w:rsid w:val="0000023D"/>
    <w:rsid w:val="00000298"/>
    <w:rsid w:val="00000338"/>
    <w:rsid w:val="00000BF2"/>
    <w:rsid w:val="000011A1"/>
    <w:rsid w:val="00001D67"/>
    <w:rsid w:val="00002C9E"/>
    <w:rsid w:val="00002E48"/>
    <w:rsid w:val="00003100"/>
    <w:rsid w:val="000041DE"/>
    <w:rsid w:val="00004477"/>
    <w:rsid w:val="00004DE4"/>
    <w:rsid w:val="000051AF"/>
    <w:rsid w:val="0000650B"/>
    <w:rsid w:val="000104E8"/>
    <w:rsid w:val="000116F3"/>
    <w:rsid w:val="00011D28"/>
    <w:rsid w:val="00011F7F"/>
    <w:rsid w:val="000123E7"/>
    <w:rsid w:val="00013D67"/>
    <w:rsid w:val="00016DFF"/>
    <w:rsid w:val="0001756F"/>
    <w:rsid w:val="00017620"/>
    <w:rsid w:val="00017C74"/>
    <w:rsid w:val="00017CB8"/>
    <w:rsid w:val="00020056"/>
    <w:rsid w:val="000209E8"/>
    <w:rsid w:val="0002125D"/>
    <w:rsid w:val="000221C4"/>
    <w:rsid w:val="000236BA"/>
    <w:rsid w:val="000250F2"/>
    <w:rsid w:val="00025612"/>
    <w:rsid w:val="00025692"/>
    <w:rsid w:val="00026BDE"/>
    <w:rsid w:val="00027D14"/>
    <w:rsid w:val="000301A0"/>
    <w:rsid w:val="000316F7"/>
    <w:rsid w:val="00033297"/>
    <w:rsid w:val="000332ED"/>
    <w:rsid w:val="00033C1D"/>
    <w:rsid w:val="00034700"/>
    <w:rsid w:val="00035418"/>
    <w:rsid w:val="00036BB3"/>
    <w:rsid w:val="00036F04"/>
    <w:rsid w:val="00037FC3"/>
    <w:rsid w:val="000408E7"/>
    <w:rsid w:val="00040F15"/>
    <w:rsid w:val="000419A1"/>
    <w:rsid w:val="00042C95"/>
    <w:rsid w:val="00042DAD"/>
    <w:rsid w:val="00042E01"/>
    <w:rsid w:val="00043F3F"/>
    <w:rsid w:val="0004621C"/>
    <w:rsid w:val="00047513"/>
    <w:rsid w:val="00054177"/>
    <w:rsid w:val="00055CEB"/>
    <w:rsid w:val="00056171"/>
    <w:rsid w:val="000568A5"/>
    <w:rsid w:val="000568F4"/>
    <w:rsid w:val="00057548"/>
    <w:rsid w:val="00057A83"/>
    <w:rsid w:val="00057B81"/>
    <w:rsid w:val="00060272"/>
    <w:rsid w:val="0006537C"/>
    <w:rsid w:val="000666D7"/>
    <w:rsid w:val="00066C79"/>
    <w:rsid w:val="00066E2F"/>
    <w:rsid w:val="00067243"/>
    <w:rsid w:val="00067CB3"/>
    <w:rsid w:val="00070A9E"/>
    <w:rsid w:val="00070B75"/>
    <w:rsid w:val="00070CC6"/>
    <w:rsid w:val="00070D43"/>
    <w:rsid w:val="00071753"/>
    <w:rsid w:val="000724D2"/>
    <w:rsid w:val="0007297A"/>
    <w:rsid w:val="000741A6"/>
    <w:rsid w:val="00076724"/>
    <w:rsid w:val="000804AD"/>
    <w:rsid w:val="0008271C"/>
    <w:rsid w:val="000831D9"/>
    <w:rsid w:val="00083461"/>
    <w:rsid w:val="00083533"/>
    <w:rsid w:val="0008508A"/>
    <w:rsid w:val="000858A4"/>
    <w:rsid w:val="00085BE3"/>
    <w:rsid w:val="00085DC1"/>
    <w:rsid w:val="00086046"/>
    <w:rsid w:val="000920F7"/>
    <w:rsid w:val="000921CC"/>
    <w:rsid w:val="0009457F"/>
    <w:rsid w:val="000A06E2"/>
    <w:rsid w:val="000A1A58"/>
    <w:rsid w:val="000A22ED"/>
    <w:rsid w:val="000A28B4"/>
    <w:rsid w:val="000A290A"/>
    <w:rsid w:val="000A2E8B"/>
    <w:rsid w:val="000A3098"/>
    <w:rsid w:val="000A49D0"/>
    <w:rsid w:val="000A5034"/>
    <w:rsid w:val="000A5C72"/>
    <w:rsid w:val="000A6806"/>
    <w:rsid w:val="000A720F"/>
    <w:rsid w:val="000B065E"/>
    <w:rsid w:val="000B22E8"/>
    <w:rsid w:val="000B24FF"/>
    <w:rsid w:val="000B307A"/>
    <w:rsid w:val="000B36AC"/>
    <w:rsid w:val="000B4516"/>
    <w:rsid w:val="000B52E5"/>
    <w:rsid w:val="000B5521"/>
    <w:rsid w:val="000B6343"/>
    <w:rsid w:val="000B6D1B"/>
    <w:rsid w:val="000B6D6A"/>
    <w:rsid w:val="000B6F3F"/>
    <w:rsid w:val="000B7247"/>
    <w:rsid w:val="000B7595"/>
    <w:rsid w:val="000C120D"/>
    <w:rsid w:val="000C1E9A"/>
    <w:rsid w:val="000C4DB4"/>
    <w:rsid w:val="000C5827"/>
    <w:rsid w:val="000C60F3"/>
    <w:rsid w:val="000C7DC6"/>
    <w:rsid w:val="000D30A0"/>
    <w:rsid w:val="000D3CFE"/>
    <w:rsid w:val="000D4E01"/>
    <w:rsid w:val="000D61E1"/>
    <w:rsid w:val="000D67F5"/>
    <w:rsid w:val="000D7719"/>
    <w:rsid w:val="000D77BC"/>
    <w:rsid w:val="000D7EAA"/>
    <w:rsid w:val="000E0319"/>
    <w:rsid w:val="000E0968"/>
    <w:rsid w:val="000E09EC"/>
    <w:rsid w:val="000E0B73"/>
    <w:rsid w:val="000E0C80"/>
    <w:rsid w:val="000E116F"/>
    <w:rsid w:val="000E273C"/>
    <w:rsid w:val="000E48E0"/>
    <w:rsid w:val="000E5681"/>
    <w:rsid w:val="000E6708"/>
    <w:rsid w:val="000F08F3"/>
    <w:rsid w:val="000F1B84"/>
    <w:rsid w:val="000F5228"/>
    <w:rsid w:val="000F6C4F"/>
    <w:rsid w:val="000F6E80"/>
    <w:rsid w:val="000F6F75"/>
    <w:rsid w:val="000F7289"/>
    <w:rsid w:val="0010009F"/>
    <w:rsid w:val="001006BC"/>
    <w:rsid w:val="00100AA5"/>
    <w:rsid w:val="001014BB"/>
    <w:rsid w:val="00101B80"/>
    <w:rsid w:val="00101E4A"/>
    <w:rsid w:val="00103322"/>
    <w:rsid w:val="001049D9"/>
    <w:rsid w:val="00104ED2"/>
    <w:rsid w:val="00105185"/>
    <w:rsid w:val="00105ED2"/>
    <w:rsid w:val="001070B0"/>
    <w:rsid w:val="00107946"/>
    <w:rsid w:val="00107B1C"/>
    <w:rsid w:val="00107F69"/>
    <w:rsid w:val="00110490"/>
    <w:rsid w:val="00111D0A"/>
    <w:rsid w:val="00112769"/>
    <w:rsid w:val="00115545"/>
    <w:rsid w:val="00116AF6"/>
    <w:rsid w:val="00117881"/>
    <w:rsid w:val="001178E3"/>
    <w:rsid w:val="00120078"/>
    <w:rsid w:val="00120E9E"/>
    <w:rsid w:val="00124B56"/>
    <w:rsid w:val="00124B99"/>
    <w:rsid w:val="00124F93"/>
    <w:rsid w:val="0012510C"/>
    <w:rsid w:val="00125F45"/>
    <w:rsid w:val="0012785F"/>
    <w:rsid w:val="00130F00"/>
    <w:rsid w:val="00131F62"/>
    <w:rsid w:val="001338B9"/>
    <w:rsid w:val="001346AD"/>
    <w:rsid w:val="00134977"/>
    <w:rsid w:val="00137134"/>
    <w:rsid w:val="00137301"/>
    <w:rsid w:val="00140791"/>
    <w:rsid w:val="00140D18"/>
    <w:rsid w:val="00140E7C"/>
    <w:rsid w:val="0014113A"/>
    <w:rsid w:val="0014266D"/>
    <w:rsid w:val="00142849"/>
    <w:rsid w:val="00142912"/>
    <w:rsid w:val="00142C26"/>
    <w:rsid w:val="00144A87"/>
    <w:rsid w:val="00145129"/>
    <w:rsid w:val="001466B7"/>
    <w:rsid w:val="00146F7A"/>
    <w:rsid w:val="00147C31"/>
    <w:rsid w:val="00150154"/>
    <w:rsid w:val="0015038B"/>
    <w:rsid w:val="001513D0"/>
    <w:rsid w:val="00151478"/>
    <w:rsid w:val="001515A9"/>
    <w:rsid w:val="00152898"/>
    <w:rsid w:val="00152A43"/>
    <w:rsid w:val="00152E5F"/>
    <w:rsid w:val="00154168"/>
    <w:rsid w:val="00157BBB"/>
    <w:rsid w:val="0016059E"/>
    <w:rsid w:val="00161303"/>
    <w:rsid w:val="0016141F"/>
    <w:rsid w:val="0016145B"/>
    <w:rsid w:val="00162063"/>
    <w:rsid w:val="00166961"/>
    <w:rsid w:val="0016712B"/>
    <w:rsid w:val="001672B3"/>
    <w:rsid w:val="0016796C"/>
    <w:rsid w:val="00167D7F"/>
    <w:rsid w:val="00173480"/>
    <w:rsid w:val="001742A9"/>
    <w:rsid w:val="001748F2"/>
    <w:rsid w:val="00176A14"/>
    <w:rsid w:val="00180934"/>
    <w:rsid w:val="001830CD"/>
    <w:rsid w:val="00183C6D"/>
    <w:rsid w:val="00183D6C"/>
    <w:rsid w:val="00185F0E"/>
    <w:rsid w:val="00187AC3"/>
    <w:rsid w:val="00187D3F"/>
    <w:rsid w:val="001903B0"/>
    <w:rsid w:val="001906DA"/>
    <w:rsid w:val="00191988"/>
    <w:rsid w:val="00194640"/>
    <w:rsid w:val="001948F5"/>
    <w:rsid w:val="00194FDA"/>
    <w:rsid w:val="00196256"/>
    <w:rsid w:val="0019657D"/>
    <w:rsid w:val="00197B28"/>
    <w:rsid w:val="00197DE3"/>
    <w:rsid w:val="001A023D"/>
    <w:rsid w:val="001A20D1"/>
    <w:rsid w:val="001A2FEE"/>
    <w:rsid w:val="001A3F6B"/>
    <w:rsid w:val="001A5067"/>
    <w:rsid w:val="001A57A6"/>
    <w:rsid w:val="001A5875"/>
    <w:rsid w:val="001A6A34"/>
    <w:rsid w:val="001A78FB"/>
    <w:rsid w:val="001B110D"/>
    <w:rsid w:val="001B219A"/>
    <w:rsid w:val="001B2A2B"/>
    <w:rsid w:val="001B2F04"/>
    <w:rsid w:val="001B34FD"/>
    <w:rsid w:val="001B4415"/>
    <w:rsid w:val="001B4DA6"/>
    <w:rsid w:val="001B6221"/>
    <w:rsid w:val="001B7CD6"/>
    <w:rsid w:val="001C0B2C"/>
    <w:rsid w:val="001C157A"/>
    <w:rsid w:val="001C15EC"/>
    <w:rsid w:val="001C293E"/>
    <w:rsid w:val="001C2EBE"/>
    <w:rsid w:val="001C2FE2"/>
    <w:rsid w:val="001C4C56"/>
    <w:rsid w:val="001C5487"/>
    <w:rsid w:val="001C64B6"/>
    <w:rsid w:val="001C6B85"/>
    <w:rsid w:val="001C6E32"/>
    <w:rsid w:val="001C7359"/>
    <w:rsid w:val="001D0E54"/>
    <w:rsid w:val="001D3E69"/>
    <w:rsid w:val="001D476F"/>
    <w:rsid w:val="001D4B9F"/>
    <w:rsid w:val="001D4F0D"/>
    <w:rsid w:val="001D73F8"/>
    <w:rsid w:val="001E2478"/>
    <w:rsid w:val="001E49E9"/>
    <w:rsid w:val="001E5742"/>
    <w:rsid w:val="001E5E4E"/>
    <w:rsid w:val="001E63DD"/>
    <w:rsid w:val="001E6F31"/>
    <w:rsid w:val="001E6F44"/>
    <w:rsid w:val="001E7215"/>
    <w:rsid w:val="001F0C62"/>
    <w:rsid w:val="001F0E64"/>
    <w:rsid w:val="001F1D2D"/>
    <w:rsid w:val="001F1D76"/>
    <w:rsid w:val="001F215D"/>
    <w:rsid w:val="001F2679"/>
    <w:rsid w:val="001F2814"/>
    <w:rsid w:val="00201FA4"/>
    <w:rsid w:val="002029D7"/>
    <w:rsid w:val="0020437A"/>
    <w:rsid w:val="002069A9"/>
    <w:rsid w:val="00207A3B"/>
    <w:rsid w:val="002109AE"/>
    <w:rsid w:val="002117D9"/>
    <w:rsid w:val="00212AD8"/>
    <w:rsid w:val="00212D6B"/>
    <w:rsid w:val="0021567B"/>
    <w:rsid w:val="00216195"/>
    <w:rsid w:val="0021639D"/>
    <w:rsid w:val="00216F38"/>
    <w:rsid w:val="00217438"/>
    <w:rsid w:val="00217634"/>
    <w:rsid w:val="002177B4"/>
    <w:rsid w:val="00217EE9"/>
    <w:rsid w:val="00222365"/>
    <w:rsid w:val="0022341F"/>
    <w:rsid w:val="0022490C"/>
    <w:rsid w:val="00226865"/>
    <w:rsid w:val="00227199"/>
    <w:rsid w:val="00230AE8"/>
    <w:rsid w:val="00230B24"/>
    <w:rsid w:val="00230E55"/>
    <w:rsid w:val="00232A4A"/>
    <w:rsid w:val="0023380B"/>
    <w:rsid w:val="00233897"/>
    <w:rsid w:val="00233D9D"/>
    <w:rsid w:val="00234DF3"/>
    <w:rsid w:val="0023593E"/>
    <w:rsid w:val="00236F75"/>
    <w:rsid w:val="00240F34"/>
    <w:rsid w:val="0024152C"/>
    <w:rsid w:val="0024190F"/>
    <w:rsid w:val="00242DB0"/>
    <w:rsid w:val="002439F8"/>
    <w:rsid w:val="00243CA8"/>
    <w:rsid w:val="00244C72"/>
    <w:rsid w:val="00244E5A"/>
    <w:rsid w:val="00244F0B"/>
    <w:rsid w:val="00245436"/>
    <w:rsid w:val="0024575E"/>
    <w:rsid w:val="00246A7D"/>
    <w:rsid w:val="0024768A"/>
    <w:rsid w:val="00247EC8"/>
    <w:rsid w:val="00250327"/>
    <w:rsid w:val="00253BDC"/>
    <w:rsid w:val="00253D61"/>
    <w:rsid w:val="00254F25"/>
    <w:rsid w:val="0025545E"/>
    <w:rsid w:val="00257192"/>
    <w:rsid w:val="0026038B"/>
    <w:rsid w:val="002612D5"/>
    <w:rsid w:val="00261B12"/>
    <w:rsid w:val="00261B36"/>
    <w:rsid w:val="0026267C"/>
    <w:rsid w:val="00264717"/>
    <w:rsid w:val="00264E63"/>
    <w:rsid w:val="00265062"/>
    <w:rsid w:val="00265CF4"/>
    <w:rsid w:val="0026606E"/>
    <w:rsid w:val="002711BF"/>
    <w:rsid w:val="00271C12"/>
    <w:rsid w:val="00272798"/>
    <w:rsid w:val="00272C3F"/>
    <w:rsid w:val="00273F7E"/>
    <w:rsid w:val="00274462"/>
    <w:rsid w:val="002745A0"/>
    <w:rsid w:val="00275A71"/>
    <w:rsid w:val="00277AE8"/>
    <w:rsid w:val="00277EB8"/>
    <w:rsid w:val="002801CE"/>
    <w:rsid w:val="00280299"/>
    <w:rsid w:val="002815C1"/>
    <w:rsid w:val="00281E27"/>
    <w:rsid w:val="00282593"/>
    <w:rsid w:val="00285619"/>
    <w:rsid w:val="002856D3"/>
    <w:rsid w:val="002863CB"/>
    <w:rsid w:val="002868B3"/>
    <w:rsid w:val="00287622"/>
    <w:rsid w:val="00287A62"/>
    <w:rsid w:val="002902B2"/>
    <w:rsid w:val="00290E19"/>
    <w:rsid w:val="00290E9B"/>
    <w:rsid w:val="00292A75"/>
    <w:rsid w:val="00293237"/>
    <w:rsid w:val="00293C4D"/>
    <w:rsid w:val="00293CF7"/>
    <w:rsid w:val="00295A90"/>
    <w:rsid w:val="00295FEC"/>
    <w:rsid w:val="002970AD"/>
    <w:rsid w:val="002A13DD"/>
    <w:rsid w:val="002A2050"/>
    <w:rsid w:val="002A22DE"/>
    <w:rsid w:val="002A29D6"/>
    <w:rsid w:val="002A29E2"/>
    <w:rsid w:val="002A2AF9"/>
    <w:rsid w:val="002A4C89"/>
    <w:rsid w:val="002A5F0A"/>
    <w:rsid w:val="002A65F8"/>
    <w:rsid w:val="002A692B"/>
    <w:rsid w:val="002A7596"/>
    <w:rsid w:val="002A7901"/>
    <w:rsid w:val="002A7BD6"/>
    <w:rsid w:val="002B3309"/>
    <w:rsid w:val="002B4800"/>
    <w:rsid w:val="002B6432"/>
    <w:rsid w:val="002C0D71"/>
    <w:rsid w:val="002C2FC8"/>
    <w:rsid w:val="002C3612"/>
    <w:rsid w:val="002C3B8F"/>
    <w:rsid w:val="002C6AC9"/>
    <w:rsid w:val="002C6AEA"/>
    <w:rsid w:val="002D0D7C"/>
    <w:rsid w:val="002D2515"/>
    <w:rsid w:val="002D6738"/>
    <w:rsid w:val="002E1699"/>
    <w:rsid w:val="002E187F"/>
    <w:rsid w:val="002E2A22"/>
    <w:rsid w:val="002E4109"/>
    <w:rsid w:val="002E4516"/>
    <w:rsid w:val="002E453B"/>
    <w:rsid w:val="002E5724"/>
    <w:rsid w:val="002E5B0E"/>
    <w:rsid w:val="002E6EB5"/>
    <w:rsid w:val="002F0478"/>
    <w:rsid w:val="002F0888"/>
    <w:rsid w:val="002F099B"/>
    <w:rsid w:val="002F10C8"/>
    <w:rsid w:val="002F16CE"/>
    <w:rsid w:val="002F21C4"/>
    <w:rsid w:val="002F236F"/>
    <w:rsid w:val="002F25E9"/>
    <w:rsid w:val="002F2AEE"/>
    <w:rsid w:val="002F33DB"/>
    <w:rsid w:val="002F392B"/>
    <w:rsid w:val="002F6853"/>
    <w:rsid w:val="002F7557"/>
    <w:rsid w:val="002F7DD6"/>
    <w:rsid w:val="00300962"/>
    <w:rsid w:val="00301037"/>
    <w:rsid w:val="00301BEC"/>
    <w:rsid w:val="00302330"/>
    <w:rsid w:val="003023AB"/>
    <w:rsid w:val="00303754"/>
    <w:rsid w:val="00305754"/>
    <w:rsid w:val="003060A5"/>
    <w:rsid w:val="003112B7"/>
    <w:rsid w:val="00313EDB"/>
    <w:rsid w:val="00314DC1"/>
    <w:rsid w:val="00315BC9"/>
    <w:rsid w:val="00317582"/>
    <w:rsid w:val="00317E17"/>
    <w:rsid w:val="00321DF8"/>
    <w:rsid w:val="00325765"/>
    <w:rsid w:val="0032710E"/>
    <w:rsid w:val="0033001C"/>
    <w:rsid w:val="00330257"/>
    <w:rsid w:val="00330AEE"/>
    <w:rsid w:val="003312AB"/>
    <w:rsid w:val="003316DC"/>
    <w:rsid w:val="00332225"/>
    <w:rsid w:val="0033330B"/>
    <w:rsid w:val="003338E6"/>
    <w:rsid w:val="00333C17"/>
    <w:rsid w:val="00335889"/>
    <w:rsid w:val="00335F53"/>
    <w:rsid w:val="00336F64"/>
    <w:rsid w:val="00337C2A"/>
    <w:rsid w:val="00337CD4"/>
    <w:rsid w:val="00341E95"/>
    <w:rsid w:val="00342DC1"/>
    <w:rsid w:val="003478EF"/>
    <w:rsid w:val="00350935"/>
    <w:rsid w:val="00350AD7"/>
    <w:rsid w:val="00350D2C"/>
    <w:rsid w:val="00351CB8"/>
    <w:rsid w:val="00351E54"/>
    <w:rsid w:val="00352622"/>
    <w:rsid w:val="00354AE6"/>
    <w:rsid w:val="003606DC"/>
    <w:rsid w:val="00361236"/>
    <w:rsid w:val="00361706"/>
    <w:rsid w:val="003617CA"/>
    <w:rsid w:val="003648A0"/>
    <w:rsid w:val="003654B4"/>
    <w:rsid w:val="00370D99"/>
    <w:rsid w:val="00372E91"/>
    <w:rsid w:val="003741A4"/>
    <w:rsid w:val="003765BF"/>
    <w:rsid w:val="0037689C"/>
    <w:rsid w:val="00376FD2"/>
    <w:rsid w:val="00380202"/>
    <w:rsid w:val="003803D3"/>
    <w:rsid w:val="003806A0"/>
    <w:rsid w:val="003809BA"/>
    <w:rsid w:val="00382C92"/>
    <w:rsid w:val="00383B4F"/>
    <w:rsid w:val="0038599C"/>
    <w:rsid w:val="003866C6"/>
    <w:rsid w:val="00387667"/>
    <w:rsid w:val="00387683"/>
    <w:rsid w:val="00387D0D"/>
    <w:rsid w:val="00387F34"/>
    <w:rsid w:val="003909E2"/>
    <w:rsid w:val="00390F4F"/>
    <w:rsid w:val="003916D5"/>
    <w:rsid w:val="00391FC3"/>
    <w:rsid w:val="003925D8"/>
    <w:rsid w:val="00392EC7"/>
    <w:rsid w:val="003931C5"/>
    <w:rsid w:val="003941B8"/>
    <w:rsid w:val="00394917"/>
    <w:rsid w:val="00394FA0"/>
    <w:rsid w:val="003969C6"/>
    <w:rsid w:val="00396FBA"/>
    <w:rsid w:val="0039785F"/>
    <w:rsid w:val="003A08C7"/>
    <w:rsid w:val="003A19CA"/>
    <w:rsid w:val="003A2E43"/>
    <w:rsid w:val="003A3386"/>
    <w:rsid w:val="003A3D44"/>
    <w:rsid w:val="003A494B"/>
    <w:rsid w:val="003A4E4C"/>
    <w:rsid w:val="003A5153"/>
    <w:rsid w:val="003A625E"/>
    <w:rsid w:val="003A67C8"/>
    <w:rsid w:val="003A6FC7"/>
    <w:rsid w:val="003A7665"/>
    <w:rsid w:val="003A7C0E"/>
    <w:rsid w:val="003B0D54"/>
    <w:rsid w:val="003B297F"/>
    <w:rsid w:val="003B3FB8"/>
    <w:rsid w:val="003B6F85"/>
    <w:rsid w:val="003C0C94"/>
    <w:rsid w:val="003C1B22"/>
    <w:rsid w:val="003C2272"/>
    <w:rsid w:val="003C259B"/>
    <w:rsid w:val="003C295E"/>
    <w:rsid w:val="003C356E"/>
    <w:rsid w:val="003C4109"/>
    <w:rsid w:val="003C50E3"/>
    <w:rsid w:val="003C57FF"/>
    <w:rsid w:val="003D28AC"/>
    <w:rsid w:val="003D2CFE"/>
    <w:rsid w:val="003D2F9C"/>
    <w:rsid w:val="003D4E40"/>
    <w:rsid w:val="003D5AC8"/>
    <w:rsid w:val="003D663C"/>
    <w:rsid w:val="003D76B7"/>
    <w:rsid w:val="003D7B47"/>
    <w:rsid w:val="003E0144"/>
    <w:rsid w:val="003E1A24"/>
    <w:rsid w:val="003E289B"/>
    <w:rsid w:val="003E33E1"/>
    <w:rsid w:val="003E513B"/>
    <w:rsid w:val="003E56D2"/>
    <w:rsid w:val="003E7009"/>
    <w:rsid w:val="003F111A"/>
    <w:rsid w:val="003F1276"/>
    <w:rsid w:val="003F2413"/>
    <w:rsid w:val="003F3155"/>
    <w:rsid w:val="003F33C9"/>
    <w:rsid w:val="003F3419"/>
    <w:rsid w:val="003F660D"/>
    <w:rsid w:val="003F77ED"/>
    <w:rsid w:val="003F79F4"/>
    <w:rsid w:val="003F7B6D"/>
    <w:rsid w:val="00400CD2"/>
    <w:rsid w:val="0040158C"/>
    <w:rsid w:val="00402CC1"/>
    <w:rsid w:val="00404579"/>
    <w:rsid w:val="004057B4"/>
    <w:rsid w:val="00407D05"/>
    <w:rsid w:val="00410738"/>
    <w:rsid w:val="004130B3"/>
    <w:rsid w:val="0041368C"/>
    <w:rsid w:val="0041486D"/>
    <w:rsid w:val="00415378"/>
    <w:rsid w:val="004156A5"/>
    <w:rsid w:val="004157B6"/>
    <w:rsid w:val="00417AE2"/>
    <w:rsid w:val="00417E38"/>
    <w:rsid w:val="004220E9"/>
    <w:rsid w:val="004222A2"/>
    <w:rsid w:val="00423CCB"/>
    <w:rsid w:val="0042426F"/>
    <w:rsid w:val="004243A4"/>
    <w:rsid w:val="00424568"/>
    <w:rsid w:val="00424C42"/>
    <w:rsid w:val="00426C3E"/>
    <w:rsid w:val="00430B32"/>
    <w:rsid w:val="00430C22"/>
    <w:rsid w:val="00430D0C"/>
    <w:rsid w:val="004341A3"/>
    <w:rsid w:val="00436E43"/>
    <w:rsid w:val="00440AF2"/>
    <w:rsid w:val="0044225E"/>
    <w:rsid w:val="00442564"/>
    <w:rsid w:val="004425E3"/>
    <w:rsid w:val="00442EB7"/>
    <w:rsid w:val="00443036"/>
    <w:rsid w:val="004443FB"/>
    <w:rsid w:val="004453FC"/>
    <w:rsid w:val="00445784"/>
    <w:rsid w:val="004459CD"/>
    <w:rsid w:val="00446C57"/>
    <w:rsid w:val="00446E59"/>
    <w:rsid w:val="00447AED"/>
    <w:rsid w:val="00450001"/>
    <w:rsid w:val="00450B2A"/>
    <w:rsid w:val="00451747"/>
    <w:rsid w:val="004522D0"/>
    <w:rsid w:val="00452532"/>
    <w:rsid w:val="0045473F"/>
    <w:rsid w:val="004550D4"/>
    <w:rsid w:val="0045517D"/>
    <w:rsid w:val="0045626D"/>
    <w:rsid w:val="004573A7"/>
    <w:rsid w:val="004601AF"/>
    <w:rsid w:val="00460586"/>
    <w:rsid w:val="0046093D"/>
    <w:rsid w:val="00461AFD"/>
    <w:rsid w:val="00461B58"/>
    <w:rsid w:val="004628D7"/>
    <w:rsid w:val="00462968"/>
    <w:rsid w:val="00462F7E"/>
    <w:rsid w:val="00463BE1"/>
    <w:rsid w:val="00463C46"/>
    <w:rsid w:val="00463E12"/>
    <w:rsid w:val="00463E50"/>
    <w:rsid w:val="00463EAD"/>
    <w:rsid w:val="004641B1"/>
    <w:rsid w:val="004645FF"/>
    <w:rsid w:val="004656E4"/>
    <w:rsid w:val="00466935"/>
    <w:rsid w:val="00466D8C"/>
    <w:rsid w:val="004670E7"/>
    <w:rsid w:val="00470C2E"/>
    <w:rsid w:val="00471C31"/>
    <w:rsid w:val="00472A40"/>
    <w:rsid w:val="00472C4A"/>
    <w:rsid w:val="00473223"/>
    <w:rsid w:val="00474E54"/>
    <w:rsid w:val="00475135"/>
    <w:rsid w:val="00475A59"/>
    <w:rsid w:val="0047667A"/>
    <w:rsid w:val="0047681F"/>
    <w:rsid w:val="00477354"/>
    <w:rsid w:val="00477434"/>
    <w:rsid w:val="00481910"/>
    <w:rsid w:val="004829EE"/>
    <w:rsid w:val="004870B0"/>
    <w:rsid w:val="00487B1C"/>
    <w:rsid w:val="0049006F"/>
    <w:rsid w:val="004928ED"/>
    <w:rsid w:val="00492FE3"/>
    <w:rsid w:val="00497054"/>
    <w:rsid w:val="00497227"/>
    <w:rsid w:val="00497C4B"/>
    <w:rsid w:val="00497E64"/>
    <w:rsid w:val="004A0173"/>
    <w:rsid w:val="004A142D"/>
    <w:rsid w:val="004A3902"/>
    <w:rsid w:val="004A48EC"/>
    <w:rsid w:val="004A5FFC"/>
    <w:rsid w:val="004A7F70"/>
    <w:rsid w:val="004B04D8"/>
    <w:rsid w:val="004B0D18"/>
    <w:rsid w:val="004B1130"/>
    <w:rsid w:val="004B2112"/>
    <w:rsid w:val="004B270B"/>
    <w:rsid w:val="004B2D55"/>
    <w:rsid w:val="004B3742"/>
    <w:rsid w:val="004B3827"/>
    <w:rsid w:val="004B432E"/>
    <w:rsid w:val="004B437C"/>
    <w:rsid w:val="004B4E81"/>
    <w:rsid w:val="004B66F4"/>
    <w:rsid w:val="004B696C"/>
    <w:rsid w:val="004B72FC"/>
    <w:rsid w:val="004C0467"/>
    <w:rsid w:val="004C0E99"/>
    <w:rsid w:val="004C19ED"/>
    <w:rsid w:val="004C1C06"/>
    <w:rsid w:val="004C2050"/>
    <w:rsid w:val="004C30F0"/>
    <w:rsid w:val="004C321F"/>
    <w:rsid w:val="004C4AB3"/>
    <w:rsid w:val="004C58E9"/>
    <w:rsid w:val="004C6386"/>
    <w:rsid w:val="004C7770"/>
    <w:rsid w:val="004C7BAD"/>
    <w:rsid w:val="004D1EB6"/>
    <w:rsid w:val="004D265C"/>
    <w:rsid w:val="004D3698"/>
    <w:rsid w:val="004D3F9F"/>
    <w:rsid w:val="004D428E"/>
    <w:rsid w:val="004D4B84"/>
    <w:rsid w:val="004D4D0B"/>
    <w:rsid w:val="004D5FF5"/>
    <w:rsid w:val="004D7D56"/>
    <w:rsid w:val="004E0421"/>
    <w:rsid w:val="004E10AE"/>
    <w:rsid w:val="004E1678"/>
    <w:rsid w:val="004E4B8F"/>
    <w:rsid w:val="004E5B58"/>
    <w:rsid w:val="004E5B9B"/>
    <w:rsid w:val="004E6811"/>
    <w:rsid w:val="004E7CD5"/>
    <w:rsid w:val="004F009C"/>
    <w:rsid w:val="004F12BB"/>
    <w:rsid w:val="004F3452"/>
    <w:rsid w:val="004F5226"/>
    <w:rsid w:val="004F59CB"/>
    <w:rsid w:val="004F6075"/>
    <w:rsid w:val="004F6AEA"/>
    <w:rsid w:val="004F6D65"/>
    <w:rsid w:val="004F7C3F"/>
    <w:rsid w:val="004F7C43"/>
    <w:rsid w:val="0050009D"/>
    <w:rsid w:val="00502684"/>
    <w:rsid w:val="00502D29"/>
    <w:rsid w:val="00504089"/>
    <w:rsid w:val="00504267"/>
    <w:rsid w:val="00504636"/>
    <w:rsid w:val="005067E7"/>
    <w:rsid w:val="00506AF6"/>
    <w:rsid w:val="005105D7"/>
    <w:rsid w:val="005119DF"/>
    <w:rsid w:val="005144F6"/>
    <w:rsid w:val="00515164"/>
    <w:rsid w:val="005157A9"/>
    <w:rsid w:val="00515EBB"/>
    <w:rsid w:val="0051704E"/>
    <w:rsid w:val="00517F8C"/>
    <w:rsid w:val="00520EBA"/>
    <w:rsid w:val="00521057"/>
    <w:rsid w:val="00522FC1"/>
    <w:rsid w:val="0052337E"/>
    <w:rsid w:val="00523AC2"/>
    <w:rsid w:val="00524A91"/>
    <w:rsid w:val="00526EA2"/>
    <w:rsid w:val="00527136"/>
    <w:rsid w:val="005277F3"/>
    <w:rsid w:val="00527A6C"/>
    <w:rsid w:val="00527BB1"/>
    <w:rsid w:val="00530C39"/>
    <w:rsid w:val="00532F77"/>
    <w:rsid w:val="00533C9D"/>
    <w:rsid w:val="005353CC"/>
    <w:rsid w:val="0053659A"/>
    <w:rsid w:val="0053781A"/>
    <w:rsid w:val="0054021D"/>
    <w:rsid w:val="00541003"/>
    <w:rsid w:val="00542D31"/>
    <w:rsid w:val="0054306D"/>
    <w:rsid w:val="005439BE"/>
    <w:rsid w:val="00545106"/>
    <w:rsid w:val="0054523E"/>
    <w:rsid w:val="00547FDF"/>
    <w:rsid w:val="00550D55"/>
    <w:rsid w:val="00551BF6"/>
    <w:rsid w:val="00555248"/>
    <w:rsid w:val="005568AB"/>
    <w:rsid w:val="00556ECC"/>
    <w:rsid w:val="00561742"/>
    <w:rsid w:val="00561857"/>
    <w:rsid w:val="005646D5"/>
    <w:rsid w:val="00564741"/>
    <w:rsid w:val="0056485F"/>
    <w:rsid w:val="0056568F"/>
    <w:rsid w:val="005659E9"/>
    <w:rsid w:val="00571FB3"/>
    <w:rsid w:val="005727FB"/>
    <w:rsid w:val="0057280A"/>
    <w:rsid w:val="00572ABF"/>
    <w:rsid w:val="00575813"/>
    <w:rsid w:val="00576619"/>
    <w:rsid w:val="00577237"/>
    <w:rsid w:val="005805FC"/>
    <w:rsid w:val="005839CB"/>
    <w:rsid w:val="00583C3C"/>
    <w:rsid w:val="00583D03"/>
    <w:rsid w:val="00587086"/>
    <w:rsid w:val="00587BCB"/>
    <w:rsid w:val="00592D08"/>
    <w:rsid w:val="005935E7"/>
    <w:rsid w:val="00594417"/>
    <w:rsid w:val="00596549"/>
    <w:rsid w:val="00597EDC"/>
    <w:rsid w:val="005A026A"/>
    <w:rsid w:val="005A085F"/>
    <w:rsid w:val="005A0B97"/>
    <w:rsid w:val="005A15A3"/>
    <w:rsid w:val="005A1EC5"/>
    <w:rsid w:val="005A2B99"/>
    <w:rsid w:val="005A305F"/>
    <w:rsid w:val="005A3133"/>
    <w:rsid w:val="005A39EC"/>
    <w:rsid w:val="005A450F"/>
    <w:rsid w:val="005A54E5"/>
    <w:rsid w:val="005A7133"/>
    <w:rsid w:val="005A7B45"/>
    <w:rsid w:val="005A7D30"/>
    <w:rsid w:val="005B21E3"/>
    <w:rsid w:val="005B235F"/>
    <w:rsid w:val="005B24FA"/>
    <w:rsid w:val="005B41F7"/>
    <w:rsid w:val="005B51FB"/>
    <w:rsid w:val="005B74C8"/>
    <w:rsid w:val="005C0341"/>
    <w:rsid w:val="005C1116"/>
    <w:rsid w:val="005C1AA8"/>
    <w:rsid w:val="005C1B50"/>
    <w:rsid w:val="005C35D1"/>
    <w:rsid w:val="005C5262"/>
    <w:rsid w:val="005C5AE4"/>
    <w:rsid w:val="005C6F36"/>
    <w:rsid w:val="005C715D"/>
    <w:rsid w:val="005C79F7"/>
    <w:rsid w:val="005C7C1A"/>
    <w:rsid w:val="005D07D3"/>
    <w:rsid w:val="005D0B66"/>
    <w:rsid w:val="005D0F25"/>
    <w:rsid w:val="005D30A5"/>
    <w:rsid w:val="005D4E2F"/>
    <w:rsid w:val="005D511F"/>
    <w:rsid w:val="005D6587"/>
    <w:rsid w:val="005D6887"/>
    <w:rsid w:val="005D750C"/>
    <w:rsid w:val="005E0187"/>
    <w:rsid w:val="005E25E4"/>
    <w:rsid w:val="005E2A25"/>
    <w:rsid w:val="005E3830"/>
    <w:rsid w:val="005E4612"/>
    <w:rsid w:val="005E4DE9"/>
    <w:rsid w:val="005E53D2"/>
    <w:rsid w:val="005E6A6A"/>
    <w:rsid w:val="005E71A8"/>
    <w:rsid w:val="005E769B"/>
    <w:rsid w:val="005F0CDB"/>
    <w:rsid w:val="005F132A"/>
    <w:rsid w:val="005F15A3"/>
    <w:rsid w:val="005F324A"/>
    <w:rsid w:val="005F35A1"/>
    <w:rsid w:val="005F521F"/>
    <w:rsid w:val="005F6900"/>
    <w:rsid w:val="005F7BF1"/>
    <w:rsid w:val="0060372D"/>
    <w:rsid w:val="00603AD0"/>
    <w:rsid w:val="00603C01"/>
    <w:rsid w:val="0060407F"/>
    <w:rsid w:val="00604783"/>
    <w:rsid w:val="0060478A"/>
    <w:rsid w:val="00604FBD"/>
    <w:rsid w:val="00605201"/>
    <w:rsid w:val="0061017C"/>
    <w:rsid w:val="006107DB"/>
    <w:rsid w:val="00612C58"/>
    <w:rsid w:val="0061411F"/>
    <w:rsid w:val="00616473"/>
    <w:rsid w:val="0062069F"/>
    <w:rsid w:val="00621211"/>
    <w:rsid w:val="00621566"/>
    <w:rsid w:val="00622C3A"/>
    <w:rsid w:val="00622FF4"/>
    <w:rsid w:val="0062325E"/>
    <w:rsid w:val="006234C1"/>
    <w:rsid w:val="00623D8D"/>
    <w:rsid w:val="006244D1"/>
    <w:rsid w:val="00624B93"/>
    <w:rsid w:val="0062758D"/>
    <w:rsid w:val="00630C17"/>
    <w:rsid w:val="00630F2E"/>
    <w:rsid w:val="0063153C"/>
    <w:rsid w:val="00631681"/>
    <w:rsid w:val="006317B2"/>
    <w:rsid w:val="006319F6"/>
    <w:rsid w:val="00633767"/>
    <w:rsid w:val="00634282"/>
    <w:rsid w:val="006344A0"/>
    <w:rsid w:val="006345EB"/>
    <w:rsid w:val="00634AB0"/>
    <w:rsid w:val="006368CF"/>
    <w:rsid w:val="00637D3E"/>
    <w:rsid w:val="00640A2C"/>
    <w:rsid w:val="00640ED8"/>
    <w:rsid w:val="006416B7"/>
    <w:rsid w:val="00642D23"/>
    <w:rsid w:val="00644F2F"/>
    <w:rsid w:val="00644FFE"/>
    <w:rsid w:val="006450A9"/>
    <w:rsid w:val="00646910"/>
    <w:rsid w:val="006500CC"/>
    <w:rsid w:val="00650DD0"/>
    <w:rsid w:val="00650E03"/>
    <w:rsid w:val="0065101A"/>
    <w:rsid w:val="0065238F"/>
    <w:rsid w:val="00652E3A"/>
    <w:rsid w:val="006539FB"/>
    <w:rsid w:val="00653AC1"/>
    <w:rsid w:val="00654A5C"/>
    <w:rsid w:val="006556B6"/>
    <w:rsid w:val="00655A86"/>
    <w:rsid w:val="006608D6"/>
    <w:rsid w:val="00661CF4"/>
    <w:rsid w:val="00662A31"/>
    <w:rsid w:val="00663BA6"/>
    <w:rsid w:val="0066491D"/>
    <w:rsid w:val="00664A74"/>
    <w:rsid w:val="00664EDB"/>
    <w:rsid w:val="00670084"/>
    <w:rsid w:val="0067554B"/>
    <w:rsid w:val="0067666F"/>
    <w:rsid w:val="00676B59"/>
    <w:rsid w:val="006772CC"/>
    <w:rsid w:val="00677FD7"/>
    <w:rsid w:val="006817B1"/>
    <w:rsid w:val="0068187C"/>
    <w:rsid w:val="0068241B"/>
    <w:rsid w:val="00683769"/>
    <w:rsid w:val="006845D7"/>
    <w:rsid w:val="00684E57"/>
    <w:rsid w:val="00684FD5"/>
    <w:rsid w:val="00685C99"/>
    <w:rsid w:val="0068633E"/>
    <w:rsid w:val="006874DB"/>
    <w:rsid w:val="00690B7D"/>
    <w:rsid w:val="00691F7A"/>
    <w:rsid w:val="0069220B"/>
    <w:rsid w:val="00692CD4"/>
    <w:rsid w:val="0069326C"/>
    <w:rsid w:val="0069414E"/>
    <w:rsid w:val="00694747"/>
    <w:rsid w:val="00694FF4"/>
    <w:rsid w:val="006A0D09"/>
    <w:rsid w:val="006A1616"/>
    <w:rsid w:val="006A170B"/>
    <w:rsid w:val="006A1B93"/>
    <w:rsid w:val="006A1F11"/>
    <w:rsid w:val="006A1F84"/>
    <w:rsid w:val="006A231D"/>
    <w:rsid w:val="006A2B82"/>
    <w:rsid w:val="006A3468"/>
    <w:rsid w:val="006A3C8B"/>
    <w:rsid w:val="006A4F70"/>
    <w:rsid w:val="006A72CF"/>
    <w:rsid w:val="006A782B"/>
    <w:rsid w:val="006B06ED"/>
    <w:rsid w:val="006B0C4E"/>
    <w:rsid w:val="006B169A"/>
    <w:rsid w:val="006B17E8"/>
    <w:rsid w:val="006B19E2"/>
    <w:rsid w:val="006B1D02"/>
    <w:rsid w:val="006B317E"/>
    <w:rsid w:val="006B32EC"/>
    <w:rsid w:val="006B342A"/>
    <w:rsid w:val="006B4463"/>
    <w:rsid w:val="006B44F8"/>
    <w:rsid w:val="006B6F3A"/>
    <w:rsid w:val="006B7489"/>
    <w:rsid w:val="006C17E0"/>
    <w:rsid w:val="006C3F0D"/>
    <w:rsid w:val="006C5C9F"/>
    <w:rsid w:val="006C5DA5"/>
    <w:rsid w:val="006C6395"/>
    <w:rsid w:val="006C7405"/>
    <w:rsid w:val="006C7F11"/>
    <w:rsid w:val="006D0156"/>
    <w:rsid w:val="006D071B"/>
    <w:rsid w:val="006D0973"/>
    <w:rsid w:val="006D0A1B"/>
    <w:rsid w:val="006D168B"/>
    <w:rsid w:val="006D283B"/>
    <w:rsid w:val="006D29C3"/>
    <w:rsid w:val="006D4168"/>
    <w:rsid w:val="006D4267"/>
    <w:rsid w:val="006D4292"/>
    <w:rsid w:val="006D5363"/>
    <w:rsid w:val="006D69A7"/>
    <w:rsid w:val="006D6F43"/>
    <w:rsid w:val="006D70B4"/>
    <w:rsid w:val="006D765B"/>
    <w:rsid w:val="006D774C"/>
    <w:rsid w:val="006E03B0"/>
    <w:rsid w:val="006E169B"/>
    <w:rsid w:val="006E3774"/>
    <w:rsid w:val="006E44EF"/>
    <w:rsid w:val="006E477C"/>
    <w:rsid w:val="006E4E11"/>
    <w:rsid w:val="006E4F9F"/>
    <w:rsid w:val="006E5B8D"/>
    <w:rsid w:val="006E5CEE"/>
    <w:rsid w:val="006E5E27"/>
    <w:rsid w:val="006E686E"/>
    <w:rsid w:val="006E7381"/>
    <w:rsid w:val="006E7865"/>
    <w:rsid w:val="006E7F05"/>
    <w:rsid w:val="006F01CE"/>
    <w:rsid w:val="006F1877"/>
    <w:rsid w:val="006F1CD1"/>
    <w:rsid w:val="006F338B"/>
    <w:rsid w:val="006F6E99"/>
    <w:rsid w:val="006F7081"/>
    <w:rsid w:val="006F7F9E"/>
    <w:rsid w:val="00700D2C"/>
    <w:rsid w:val="00701478"/>
    <w:rsid w:val="00702192"/>
    <w:rsid w:val="007044D3"/>
    <w:rsid w:val="00704F08"/>
    <w:rsid w:val="00705255"/>
    <w:rsid w:val="0070586D"/>
    <w:rsid w:val="007063E0"/>
    <w:rsid w:val="00706C6D"/>
    <w:rsid w:val="00706E93"/>
    <w:rsid w:val="00707539"/>
    <w:rsid w:val="007075EA"/>
    <w:rsid w:val="00710575"/>
    <w:rsid w:val="00710A51"/>
    <w:rsid w:val="007117E3"/>
    <w:rsid w:val="00712194"/>
    <w:rsid w:val="00713349"/>
    <w:rsid w:val="007133AE"/>
    <w:rsid w:val="00713C2C"/>
    <w:rsid w:val="00713C74"/>
    <w:rsid w:val="00713E2A"/>
    <w:rsid w:val="0071428D"/>
    <w:rsid w:val="007143D7"/>
    <w:rsid w:val="0071466D"/>
    <w:rsid w:val="00715EEB"/>
    <w:rsid w:val="007160CC"/>
    <w:rsid w:val="00716A7A"/>
    <w:rsid w:val="00717C40"/>
    <w:rsid w:val="00717D1C"/>
    <w:rsid w:val="00720300"/>
    <w:rsid w:val="007207A1"/>
    <w:rsid w:val="00720F64"/>
    <w:rsid w:val="0072155A"/>
    <w:rsid w:val="00721864"/>
    <w:rsid w:val="00727391"/>
    <w:rsid w:val="0072787C"/>
    <w:rsid w:val="00727889"/>
    <w:rsid w:val="00727CDC"/>
    <w:rsid w:val="007301A2"/>
    <w:rsid w:val="0073097D"/>
    <w:rsid w:val="00731059"/>
    <w:rsid w:val="00731456"/>
    <w:rsid w:val="00732326"/>
    <w:rsid w:val="00732840"/>
    <w:rsid w:val="00733B34"/>
    <w:rsid w:val="00734F91"/>
    <w:rsid w:val="007351D0"/>
    <w:rsid w:val="00735D2F"/>
    <w:rsid w:val="00740AD5"/>
    <w:rsid w:val="00740ED2"/>
    <w:rsid w:val="007418E8"/>
    <w:rsid w:val="00745030"/>
    <w:rsid w:val="00745ACB"/>
    <w:rsid w:val="0074670A"/>
    <w:rsid w:val="00747226"/>
    <w:rsid w:val="00747D81"/>
    <w:rsid w:val="00751A44"/>
    <w:rsid w:val="00751D7F"/>
    <w:rsid w:val="00752854"/>
    <w:rsid w:val="00752C3C"/>
    <w:rsid w:val="00753F4C"/>
    <w:rsid w:val="0075464F"/>
    <w:rsid w:val="00754816"/>
    <w:rsid w:val="00754915"/>
    <w:rsid w:val="00754A75"/>
    <w:rsid w:val="00756645"/>
    <w:rsid w:val="00756F1C"/>
    <w:rsid w:val="007574D4"/>
    <w:rsid w:val="007614E4"/>
    <w:rsid w:val="007617B6"/>
    <w:rsid w:val="00762A78"/>
    <w:rsid w:val="00763697"/>
    <w:rsid w:val="007645AF"/>
    <w:rsid w:val="00765595"/>
    <w:rsid w:val="007678FA"/>
    <w:rsid w:val="00767C63"/>
    <w:rsid w:val="00772671"/>
    <w:rsid w:val="007726BD"/>
    <w:rsid w:val="00772D91"/>
    <w:rsid w:val="00773F0B"/>
    <w:rsid w:val="007755EF"/>
    <w:rsid w:val="007757D9"/>
    <w:rsid w:val="00775BBB"/>
    <w:rsid w:val="0077647B"/>
    <w:rsid w:val="00777298"/>
    <w:rsid w:val="007776FE"/>
    <w:rsid w:val="00777761"/>
    <w:rsid w:val="0078077A"/>
    <w:rsid w:val="00780C8D"/>
    <w:rsid w:val="00781AE4"/>
    <w:rsid w:val="00782905"/>
    <w:rsid w:val="007860A5"/>
    <w:rsid w:val="00787EBC"/>
    <w:rsid w:val="00790D42"/>
    <w:rsid w:val="007927D4"/>
    <w:rsid w:val="007932AC"/>
    <w:rsid w:val="0079451C"/>
    <w:rsid w:val="00794D82"/>
    <w:rsid w:val="00795207"/>
    <w:rsid w:val="007956A1"/>
    <w:rsid w:val="007959FF"/>
    <w:rsid w:val="00795F14"/>
    <w:rsid w:val="00797D09"/>
    <w:rsid w:val="007A1948"/>
    <w:rsid w:val="007A34C3"/>
    <w:rsid w:val="007A3CBF"/>
    <w:rsid w:val="007A5338"/>
    <w:rsid w:val="007A657E"/>
    <w:rsid w:val="007A66AE"/>
    <w:rsid w:val="007A7C76"/>
    <w:rsid w:val="007B09AA"/>
    <w:rsid w:val="007B11A8"/>
    <w:rsid w:val="007B2F5C"/>
    <w:rsid w:val="007B5FD0"/>
    <w:rsid w:val="007B60C3"/>
    <w:rsid w:val="007B6162"/>
    <w:rsid w:val="007B77EB"/>
    <w:rsid w:val="007C003C"/>
    <w:rsid w:val="007C043E"/>
    <w:rsid w:val="007C346D"/>
    <w:rsid w:val="007C5350"/>
    <w:rsid w:val="007C5ECA"/>
    <w:rsid w:val="007C72C5"/>
    <w:rsid w:val="007C7E62"/>
    <w:rsid w:val="007D0FDF"/>
    <w:rsid w:val="007D19A9"/>
    <w:rsid w:val="007D1B60"/>
    <w:rsid w:val="007D3556"/>
    <w:rsid w:val="007D3949"/>
    <w:rsid w:val="007D4140"/>
    <w:rsid w:val="007D50FD"/>
    <w:rsid w:val="007D72F1"/>
    <w:rsid w:val="007D7DA2"/>
    <w:rsid w:val="007E0EEB"/>
    <w:rsid w:val="007E1181"/>
    <w:rsid w:val="007E16F0"/>
    <w:rsid w:val="007E28B3"/>
    <w:rsid w:val="007E45C3"/>
    <w:rsid w:val="007E5276"/>
    <w:rsid w:val="007E56EE"/>
    <w:rsid w:val="007E602E"/>
    <w:rsid w:val="007E66E5"/>
    <w:rsid w:val="007E72EE"/>
    <w:rsid w:val="007E75FF"/>
    <w:rsid w:val="007F15A4"/>
    <w:rsid w:val="007F253D"/>
    <w:rsid w:val="007F2D7E"/>
    <w:rsid w:val="007F5C17"/>
    <w:rsid w:val="007F6224"/>
    <w:rsid w:val="007F6CFB"/>
    <w:rsid w:val="00800D46"/>
    <w:rsid w:val="008011DD"/>
    <w:rsid w:val="00801398"/>
    <w:rsid w:val="0080180F"/>
    <w:rsid w:val="008020E8"/>
    <w:rsid w:val="008025CD"/>
    <w:rsid w:val="00802A6C"/>
    <w:rsid w:val="00802F8C"/>
    <w:rsid w:val="00804EA7"/>
    <w:rsid w:val="00805859"/>
    <w:rsid w:val="00805D7E"/>
    <w:rsid w:val="00806912"/>
    <w:rsid w:val="00806D3B"/>
    <w:rsid w:val="008110C3"/>
    <w:rsid w:val="0081174C"/>
    <w:rsid w:val="00811A06"/>
    <w:rsid w:val="00813040"/>
    <w:rsid w:val="00813AB8"/>
    <w:rsid w:val="008146F9"/>
    <w:rsid w:val="008152C8"/>
    <w:rsid w:val="00815716"/>
    <w:rsid w:val="00815AAE"/>
    <w:rsid w:val="00816A34"/>
    <w:rsid w:val="00817460"/>
    <w:rsid w:val="00817DA5"/>
    <w:rsid w:val="00820479"/>
    <w:rsid w:val="008207AD"/>
    <w:rsid w:val="00821034"/>
    <w:rsid w:val="00822C08"/>
    <w:rsid w:val="008243E7"/>
    <w:rsid w:val="0082455F"/>
    <w:rsid w:val="00825A4E"/>
    <w:rsid w:val="00825C9C"/>
    <w:rsid w:val="008265A0"/>
    <w:rsid w:val="00827C5C"/>
    <w:rsid w:val="00827D08"/>
    <w:rsid w:val="00827EC9"/>
    <w:rsid w:val="00831104"/>
    <w:rsid w:val="00831912"/>
    <w:rsid w:val="00831BC0"/>
    <w:rsid w:val="00832502"/>
    <w:rsid w:val="00832C81"/>
    <w:rsid w:val="008333E2"/>
    <w:rsid w:val="00833554"/>
    <w:rsid w:val="008335B3"/>
    <w:rsid w:val="00834617"/>
    <w:rsid w:val="00835949"/>
    <w:rsid w:val="00836898"/>
    <w:rsid w:val="00837D1C"/>
    <w:rsid w:val="00837F0C"/>
    <w:rsid w:val="00840158"/>
    <w:rsid w:val="008416CD"/>
    <w:rsid w:val="00841784"/>
    <w:rsid w:val="008424BD"/>
    <w:rsid w:val="00842C61"/>
    <w:rsid w:val="00844481"/>
    <w:rsid w:val="00844E75"/>
    <w:rsid w:val="00846D20"/>
    <w:rsid w:val="00847198"/>
    <w:rsid w:val="00850D8B"/>
    <w:rsid w:val="008514B7"/>
    <w:rsid w:val="0085241B"/>
    <w:rsid w:val="00852BAB"/>
    <w:rsid w:val="00853CEF"/>
    <w:rsid w:val="008548BF"/>
    <w:rsid w:val="00854C3C"/>
    <w:rsid w:val="00855703"/>
    <w:rsid w:val="00856B67"/>
    <w:rsid w:val="008613BC"/>
    <w:rsid w:val="00861A8C"/>
    <w:rsid w:val="00861B1E"/>
    <w:rsid w:val="00862644"/>
    <w:rsid w:val="00862BB5"/>
    <w:rsid w:val="008640D5"/>
    <w:rsid w:val="00864802"/>
    <w:rsid w:val="00864A5F"/>
    <w:rsid w:val="00864CFF"/>
    <w:rsid w:val="00864DA0"/>
    <w:rsid w:val="00865C69"/>
    <w:rsid w:val="008665B0"/>
    <w:rsid w:val="00867C5E"/>
    <w:rsid w:val="00870A00"/>
    <w:rsid w:val="00871873"/>
    <w:rsid w:val="00871C27"/>
    <w:rsid w:val="00872A6D"/>
    <w:rsid w:val="008730A0"/>
    <w:rsid w:val="0087391C"/>
    <w:rsid w:val="0087672E"/>
    <w:rsid w:val="00881426"/>
    <w:rsid w:val="00882154"/>
    <w:rsid w:val="00883B68"/>
    <w:rsid w:val="008841A6"/>
    <w:rsid w:val="008842EE"/>
    <w:rsid w:val="00884775"/>
    <w:rsid w:val="0088485F"/>
    <w:rsid w:val="00884FFB"/>
    <w:rsid w:val="00885FB7"/>
    <w:rsid w:val="0088689F"/>
    <w:rsid w:val="008903EF"/>
    <w:rsid w:val="008911AF"/>
    <w:rsid w:val="008921CF"/>
    <w:rsid w:val="00892344"/>
    <w:rsid w:val="0089412A"/>
    <w:rsid w:val="0089468D"/>
    <w:rsid w:val="008956AF"/>
    <w:rsid w:val="00895B1A"/>
    <w:rsid w:val="00895CCA"/>
    <w:rsid w:val="00896195"/>
    <w:rsid w:val="008962ED"/>
    <w:rsid w:val="008A06A2"/>
    <w:rsid w:val="008A0735"/>
    <w:rsid w:val="008A0F7F"/>
    <w:rsid w:val="008A390B"/>
    <w:rsid w:val="008A4D7C"/>
    <w:rsid w:val="008A5786"/>
    <w:rsid w:val="008A630A"/>
    <w:rsid w:val="008A7371"/>
    <w:rsid w:val="008B1D3B"/>
    <w:rsid w:val="008B2387"/>
    <w:rsid w:val="008B2BAC"/>
    <w:rsid w:val="008B2C2B"/>
    <w:rsid w:val="008B2E8E"/>
    <w:rsid w:val="008B312A"/>
    <w:rsid w:val="008B4CDE"/>
    <w:rsid w:val="008B6382"/>
    <w:rsid w:val="008C0687"/>
    <w:rsid w:val="008C324A"/>
    <w:rsid w:val="008C39C4"/>
    <w:rsid w:val="008C4A1E"/>
    <w:rsid w:val="008C4C6D"/>
    <w:rsid w:val="008C4FD8"/>
    <w:rsid w:val="008C6D62"/>
    <w:rsid w:val="008C701F"/>
    <w:rsid w:val="008D03A2"/>
    <w:rsid w:val="008D0CCA"/>
    <w:rsid w:val="008D1807"/>
    <w:rsid w:val="008D3EC1"/>
    <w:rsid w:val="008D4209"/>
    <w:rsid w:val="008D4C39"/>
    <w:rsid w:val="008D668A"/>
    <w:rsid w:val="008D6DFF"/>
    <w:rsid w:val="008D780E"/>
    <w:rsid w:val="008E1027"/>
    <w:rsid w:val="008E107D"/>
    <w:rsid w:val="008E2105"/>
    <w:rsid w:val="008E3B39"/>
    <w:rsid w:val="008E3EF1"/>
    <w:rsid w:val="008E40E4"/>
    <w:rsid w:val="008E4E14"/>
    <w:rsid w:val="008E51B5"/>
    <w:rsid w:val="008E6CAE"/>
    <w:rsid w:val="008E7C9E"/>
    <w:rsid w:val="008E7D7F"/>
    <w:rsid w:val="008E7ECF"/>
    <w:rsid w:val="008F008A"/>
    <w:rsid w:val="008F0EE2"/>
    <w:rsid w:val="008F2AE1"/>
    <w:rsid w:val="008F3043"/>
    <w:rsid w:val="008F4F7B"/>
    <w:rsid w:val="008F572D"/>
    <w:rsid w:val="008F5B63"/>
    <w:rsid w:val="008F603F"/>
    <w:rsid w:val="008F78F5"/>
    <w:rsid w:val="009004D6"/>
    <w:rsid w:val="00901CDA"/>
    <w:rsid w:val="00901D65"/>
    <w:rsid w:val="00903250"/>
    <w:rsid w:val="00903B09"/>
    <w:rsid w:val="00904014"/>
    <w:rsid w:val="0090472A"/>
    <w:rsid w:val="00910C5A"/>
    <w:rsid w:val="00911963"/>
    <w:rsid w:val="009142B0"/>
    <w:rsid w:val="00914892"/>
    <w:rsid w:val="009149F1"/>
    <w:rsid w:val="009157D6"/>
    <w:rsid w:val="00916FBC"/>
    <w:rsid w:val="00917376"/>
    <w:rsid w:val="00920749"/>
    <w:rsid w:val="00922611"/>
    <w:rsid w:val="00923EB4"/>
    <w:rsid w:val="0092426E"/>
    <w:rsid w:val="00924281"/>
    <w:rsid w:val="00925D2A"/>
    <w:rsid w:val="009265F8"/>
    <w:rsid w:val="00927444"/>
    <w:rsid w:val="00927E1E"/>
    <w:rsid w:val="00927F00"/>
    <w:rsid w:val="00931616"/>
    <w:rsid w:val="00931777"/>
    <w:rsid w:val="009318D1"/>
    <w:rsid w:val="0093267A"/>
    <w:rsid w:val="0093404A"/>
    <w:rsid w:val="00936870"/>
    <w:rsid w:val="00937305"/>
    <w:rsid w:val="00941565"/>
    <w:rsid w:val="00942BB8"/>
    <w:rsid w:val="00942E89"/>
    <w:rsid w:val="009455FF"/>
    <w:rsid w:val="0094630D"/>
    <w:rsid w:val="009479AA"/>
    <w:rsid w:val="00950260"/>
    <w:rsid w:val="009507E2"/>
    <w:rsid w:val="00951C96"/>
    <w:rsid w:val="00953335"/>
    <w:rsid w:val="00957ADB"/>
    <w:rsid w:val="009620AF"/>
    <w:rsid w:val="009632D4"/>
    <w:rsid w:val="00963AAA"/>
    <w:rsid w:val="009640D6"/>
    <w:rsid w:val="0096462C"/>
    <w:rsid w:val="009652C3"/>
    <w:rsid w:val="009660C8"/>
    <w:rsid w:val="00967A48"/>
    <w:rsid w:val="00970E63"/>
    <w:rsid w:val="00972993"/>
    <w:rsid w:val="00975E03"/>
    <w:rsid w:val="00980422"/>
    <w:rsid w:val="00980601"/>
    <w:rsid w:val="00981E8C"/>
    <w:rsid w:val="00982340"/>
    <w:rsid w:val="009839C8"/>
    <w:rsid w:val="00983E02"/>
    <w:rsid w:val="00984B71"/>
    <w:rsid w:val="009850DD"/>
    <w:rsid w:val="009860AD"/>
    <w:rsid w:val="0098660E"/>
    <w:rsid w:val="009879B9"/>
    <w:rsid w:val="00987A8F"/>
    <w:rsid w:val="00990137"/>
    <w:rsid w:val="0099023E"/>
    <w:rsid w:val="00990A94"/>
    <w:rsid w:val="00991B29"/>
    <w:rsid w:val="00991DB0"/>
    <w:rsid w:val="00992D4B"/>
    <w:rsid w:val="0099367E"/>
    <w:rsid w:val="009962CC"/>
    <w:rsid w:val="009A0EEB"/>
    <w:rsid w:val="009A11D4"/>
    <w:rsid w:val="009A1B3B"/>
    <w:rsid w:val="009A1EA4"/>
    <w:rsid w:val="009A2B51"/>
    <w:rsid w:val="009A416D"/>
    <w:rsid w:val="009A4DBB"/>
    <w:rsid w:val="009A4F8D"/>
    <w:rsid w:val="009A5639"/>
    <w:rsid w:val="009A5827"/>
    <w:rsid w:val="009A5ABC"/>
    <w:rsid w:val="009A6A80"/>
    <w:rsid w:val="009A72B1"/>
    <w:rsid w:val="009A79DE"/>
    <w:rsid w:val="009B3003"/>
    <w:rsid w:val="009B31AF"/>
    <w:rsid w:val="009B349C"/>
    <w:rsid w:val="009B4541"/>
    <w:rsid w:val="009B45D4"/>
    <w:rsid w:val="009B4748"/>
    <w:rsid w:val="009B52FB"/>
    <w:rsid w:val="009B57A1"/>
    <w:rsid w:val="009B5F44"/>
    <w:rsid w:val="009C021B"/>
    <w:rsid w:val="009C0719"/>
    <w:rsid w:val="009C2131"/>
    <w:rsid w:val="009C4896"/>
    <w:rsid w:val="009C4955"/>
    <w:rsid w:val="009C63F7"/>
    <w:rsid w:val="009C6D08"/>
    <w:rsid w:val="009C7155"/>
    <w:rsid w:val="009D0EA7"/>
    <w:rsid w:val="009D2A96"/>
    <w:rsid w:val="009D4A39"/>
    <w:rsid w:val="009D7233"/>
    <w:rsid w:val="009D75A4"/>
    <w:rsid w:val="009D7815"/>
    <w:rsid w:val="009D7B71"/>
    <w:rsid w:val="009E149F"/>
    <w:rsid w:val="009E28B4"/>
    <w:rsid w:val="009E3141"/>
    <w:rsid w:val="009E566E"/>
    <w:rsid w:val="009E5A5D"/>
    <w:rsid w:val="009F0E6E"/>
    <w:rsid w:val="009F4008"/>
    <w:rsid w:val="009F7C4E"/>
    <w:rsid w:val="009F7DD0"/>
    <w:rsid w:val="00A00B0B"/>
    <w:rsid w:val="00A01B2F"/>
    <w:rsid w:val="00A02632"/>
    <w:rsid w:val="00A028D0"/>
    <w:rsid w:val="00A02F20"/>
    <w:rsid w:val="00A0342B"/>
    <w:rsid w:val="00A0549E"/>
    <w:rsid w:val="00A06CC1"/>
    <w:rsid w:val="00A135F8"/>
    <w:rsid w:val="00A141C2"/>
    <w:rsid w:val="00A14A4E"/>
    <w:rsid w:val="00A16A81"/>
    <w:rsid w:val="00A16CFE"/>
    <w:rsid w:val="00A17167"/>
    <w:rsid w:val="00A222C0"/>
    <w:rsid w:val="00A23E1D"/>
    <w:rsid w:val="00A242CE"/>
    <w:rsid w:val="00A25D80"/>
    <w:rsid w:val="00A30073"/>
    <w:rsid w:val="00A30967"/>
    <w:rsid w:val="00A30B85"/>
    <w:rsid w:val="00A32410"/>
    <w:rsid w:val="00A32719"/>
    <w:rsid w:val="00A327E9"/>
    <w:rsid w:val="00A32E7B"/>
    <w:rsid w:val="00A33D34"/>
    <w:rsid w:val="00A352E5"/>
    <w:rsid w:val="00A354DA"/>
    <w:rsid w:val="00A367DC"/>
    <w:rsid w:val="00A3790C"/>
    <w:rsid w:val="00A40558"/>
    <w:rsid w:val="00A408A5"/>
    <w:rsid w:val="00A40942"/>
    <w:rsid w:val="00A40D16"/>
    <w:rsid w:val="00A41186"/>
    <w:rsid w:val="00A41649"/>
    <w:rsid w:val="00A422C0"/>
    <w:rsid w:val="00A42BB4"/>
    <w:rsid w:val="00A44285"/>
    <w:rsid w:val="00A46AAB"/>
    <w:rsid w:val="00A4746C"/>
    <w:rsid w:val="00A4773C"/>
    <w:rsid w:val="00A47CF6"/>
    <w:rsid w:val="00A47EF2"/>
    <w:rsid w:val="00A51946"/>
    <w:rsid w:val="00A5451C"/>
    <w:rsid w:val="00A55099"/>
    <w:rsid w:val="00A55A29"/>
    <w:rsid w:val="00A563D9"/>
    <w:rsid w:val="00A56EFA"/>
    <w:rsid w:val="00A57E62"/>
    <w:rsid w:val="00A6043A"/>
    <w:rsid w:val="00A610A3"/>
    <w:rsid w:val="00A621D6"/>
    <w:rsid w:val="00A62245"/>
    <w:rsid w:val="00A6499F"/>
    <w:rsid w:val="00A64BD2"/>
    <w:rsid w:val="00A65558"/>
    <w:rsid w:val="00A66969"/>
    <w:rsid w:val="00A66D61"/>
    <w:rsid w:val="00A7034B"/>
    <w:rsid w:val="00A714DA"/>
    <w:rsid w:val="00A73C16"/>
    <w:rsid w:val="00A74161"/>
    <w:rsid w:val="00A745CD"/>
    <w:rsid w:val="00A745EB"/>
    <w:rsid w:val="00A77961"/>
    <w:rsid w:val="00A80F1F"/>
    <w:rsid w:val="00A8161C"/>
    <w:rsid w:val="00A8212B"/>
    <w:rsid w:val="00A828C8"/>
    <w:rsid w:val="00A8369B"/>
    <w:rsid w:val="00A836BE"/>
    <w:rsid w:val="00A8410F"/>
    <w:rsid w:val="00A84367"/>
    <w:rsid w:val="00A8486F"/>
    <w:rsid w:val="00A84954"/>
    <w:rsid w:val="00A859C1"/>
    <w:rsid w:val="00A8791D"/>
    <w:rsid w:val="00A903D1"/>
    <w:rsid w:val="00A9098F"/>
    <w:rsid w:val="00A90BC0"/>
    <w:rsid w:val="00A91CCB"/>
    <w:rsid w:val="00A91E3C"/>
    <w:rsid w:val="00AA08C3"/>
    <w:rsid w:val="00AA2B26"/>
    <w:rsid w:val="00AA2DBE"/>
    <w:rsid w:val="00AA314F"/>
    <w:rsid w:val="00AA342C"/>
    <w:rsid w:val="00AA4707"/>
    <w:rsid w:val="00AA5F7A"/>
    <w:rsid w:val="00AA6D2E"/>
    <w:rsid w:val="00AA79D5"/>
    <w:rsid w:val="00AB03F0"/>
    <w:rsid w:val="00AB0681"/>
    <w:rsid w:val="00AB0A6A"/>
    <w:rsid w:val="00AB2363"/>
    <w:rsid w:val="00AB5683"/>
    <w:rsid w:val="00AB7CF7"/>
    <w:rsid w:val="00AC07EF"/>
    <w:rsid w:val="00AC0B03"/>
    <w:rsid w:val="00AC103C"/>
    <w:rsid w:val="00AC287B"/>
    <w:rsid w:val="00AC2D08"/>
    <w:rsid w:val="00AC6B48"/>
    <w:rsid w:val="00AC7CD1"/>
    <w:rsid w:val="00AD144B"/>
    <w:rsid w:val="00AD1BEE"/>
    <w:rsid w:val="00AD1D2A"/>
    <w:rsid w:val="00AD2C99"/>
    <w:rsid w:val="00AD2EA0"/>
    <w:rsid w:val="00AD44CA"/>
    <w:rsid w:val="00AE29D7"/>
    <w:rsid w:val="00AE2FA7"/>
    <w:rsid w:val="00AE3165"/>
    <w:rsid w:val="00AE32F4"/>
    <w:rsid w:val="00AE3941"/>
    <w:rsid w:val="00AE3B16"/>
    <w:rsid w:val="00AE6E11"/>
    <w:rsid w:val="00AE735C"/>
    <w:rsid w:val="00AE7512"/>
    <w:rsid w:val="00AF0A45"/>
    <w:rsid w:val="00AF0BF6"/>
    <w:rsid w:val="00AF13D2"/>
    <w:rsid w:val="00AF1CB1"/>
    <w:rsid w:val="00AF24F8"/>
    <w:rsid w:val="00AF283C"/>
    <w:rsid w:val="00AF3F55"/>
    <w:rsid w:val="00AF4DB3"/>
    <w:rsid w:val="00AF5145"/>
    <w:rsid w:val="00AF5501"/>
    <w:rsid w:val="00AF6B9B"/>
    <w:rsid w:val="00B01D99"/>
    <w:rsid w:val="00B03342"/>
    <w:rsid w:val="00B03A21"/>
    <w:rsid w:val="00B048F7"/>
    <w:rsid w:val="00B04D8B"/>
    <w:rsid w:val="00B0601E"/>
    <w:rsid w:val="00B07609"/>
    <w:rsid w:val="00B11DC3"/>
    <w:rsid w:val="00B120EC"/>
    <w:rsid w:val="00B1346B"/>
    <w:rsid w:val="00B15F1F"/>
    <w:rsid w:val="00B22041"/>
    <w:rsid w:val="00B242FF"/>
    <w:rsid w:val="00B24F2B"/>
    <w:rsid w:val="00B26076"/>
    <w:rsid w:val="00B26B1A"/>
    <w:rsid w:val="00B271CE"/>
    <w:rsid w:val="00B27274"/>
    <w:rsid w:val="00B3004B"/>
    <w:rsid w:val="00B30439"/>
    <w:rsid w:val="00B30B4C"/>
    <w:rsid w:val="00B30D31"/>
    <w:rsid w:val="00B312A7"/>
    <w:rsid w:val="00B3143F"/>
    <w:rsid w:val="00B32075"/>
    <w:rsid w:val="00B32186"/>
    <w:rsid w:val="00B32E41"/>
    <w:rsid w:val="00B3382D"/>
    <w:rsid w:val="00B344F1"/>
    <w:rsid w:val="00B34AFB"/>
    <w:rsid w:val="00B3505A"/>
    <w:rsid w:val="00B3540C"/>
    <w:rsid w:val="00B355BF"/>
    <w:rsid w:val="00B3652C"/>
    <w:rsid w:val="00B40A08"/>
    <w:rsid w:val="00B41639"/>
    <w:rsid w:val="00B41D94"/>
    <w:rsid w:val="00B4211F"/>
    <w:rsid w:val="00B42C7E"/>
    <w:rsid w:val="00B42F05"/>
    <w:rsid w:val="00B432CB"/>
    <w:rsid w:val="00B438E4"/>
    <w:rsid w:val="00B44622"/>
    <w:rsid w:val="00B45192"/>
    <w:rsid w:val="00B46CD8"/>
    <w:rsid w:val="00B47126"/>
    <w:rsid w:val="00B477E9"/>
    <w:rsid w:val="00B51E26"/>
    <w:rsid w:val="00B51ED1"/>
    <w:rsid w:val="00B5353C"/>
    <w:rsid w:val="00B53954"/>
    <w:rsid w:val="00B55D60"/>
    <w:rsid w:val="00B56756"/>
    <w:rsid w:val="00B5702C"/>
    <w:rsid w:val="00B578FB"/>
    <w:rsid w:val="00B60DF8"/>
    <w:rsid w:val="00B61248"/>
    <w:rsid w:val="00B62E70"/>
    <w:rsid w:val="00B639C8"/>
    <w:rsid w:val="00B63E43"/>
    <w:rsid w:val="00B64D2E"/>
    <w:rsid w:val="00B65E54"/>
    <w:rsid w:val="00B665FE"/>
    <w:rsid w:val="00B66F55"/>
    <w:rsid w:val="00B7309F"/>
    <w:rsid w:val="00B74BDF"/>
    <w:rsid w:val="00B74C93"/>
    <w:rsid w:val="00B7591A"/>
    <w:rsid w:val="00B76BC5"/>
    <w:rsid w:val="00B77640"/>
    <w:rsid w:val="00B81B43"/>
    <w:rsid w:val="00B82127"/>
    <w:rsid w:val="00B83266"/>
    <w:rsid w:val="00B837F1"/>
    <w:rsid w:val="00B83CDB"/>
    <w:rsid w:val="00B84314"/>
    <w:rsid w:val="00B85399"/>
    <w:rsid w:val="00B85729"/>
    <w:rsid w:val="00B85B3F"/>
    <w:rsid w:val="00B86D98"/>
    <w:rsid w:val="00B873C1"/>
    <w:rsid w:val="00B87B11"/>
    <w:rsid w:val="00B90697"/>
    <w:rsid w:val="00B90911"/>
    <w:rsid w:val="00B90EE8"/>
    <w:rsid w:val="00B947AE"/>
    <w:rsid w:val="00B94C29"/>
    <w:rsid w:val="00B954DF"/>
    <w:rsid w:val="00B95706"/>
    <w:rsid w:val="00B96168"/>
    <w:rsid w:val="00BA051B"/>
    <w:rsid w:val="00BA07BB"/>
    <w:rsid w:val="00BA131A"/>
    <w:rsid w:val="00BA219C"/>
    <w:rsid w:val="00BA2AC7"/>
    <w:rsid w:val="00BA2AC8"/>
    <w:rsid w:val="00BA4F8F"/>
    <w:rsid w:val="00BA5C8B"/>
    <w:rsid w:val="00BA6E52"/>
    <w:rsid w:val="00BB017D"/>
    <w:rsid w:val="00BB0F04"/>
    <w:rsid w:val="00BB2470"/>
    <w:rsid w:val="00BB4452"/>
    <w:rsid w:val="00BB46E2"/>
    <w:rsid w:val="00BB653F"/>
    <w:rsid w:val="00BB72F0"/>
    <w:rsid w:val="00BB7C89"/>
    <w:rsid w:val="00BC061D"/>
    <w:rsid w:val="00BC08C1"/>
    <w:rsid w:val="00BC158F"/>
    <w:rsid w:val="00BC2DC9"/>
    <w:rsid w:val="00BC2F56"/>
    <w:rsid w:val="00BC38F1"/>
    <w:rsid w:val="00BC4E08"/>
    <w:rsid w:val="00BC4F9D"/>
    <w:rsid w:val="00BC6594"/>
    <w:rsid w:val="00BC692D"/>
    <w:rsid w:val="00BC757D"/>
    <w:rsid w:val="00BC7A67"/>
    <w:rsid w:val="00BD07B3"/>
    <w:rsid w:val="00BD0A04"/>
    <w:rsid w:val="00BD1362"/>
    <w:rsid w:val="00BD1F6C"/>
    <w:rsid w:val="00BD2EC7"/>
    <w:rsid w:val="00BD4297"/>
    <w:rsid w:val="00BD4A49"/>
    <w:rsid w:val="00BD6718"/>
    <w:rsid w:val="00BD769F"/>
    <w:rsid w:val="00BD7DC9"/>
    <w:rsid w:val="00BE09AF"/>
    <w:rsid w:val="00BE0A70"/>
    <w:rsid w:val="00BE1263"/>
    <w:rsid w:val="00BE136A"/>
    <w:rsid w:val="00BE1D9F"/>
    <w:rsid w:val="00BE23A1"/>
    <w:rsid w:val="00BE28E2"/>
    <w:rsid w:val="00BE3A61"/>
    <w:rsid w:val="00BE3AAA"/>
    <w:rsid w:val="00BE3D76"/>
    <w:rsid w:val="00BE4630"/>
    <w:rsid w:val="00BE4EF2"/>
    <w:rsid w:val="00BE5DA0"/>
    <w:rsid w:val="00BE6295"/>
    <w:rsid w:val="00BE7E8D"/>
    <w:rsid w:val="00BE7FA6"/>
    <w:rsid w:val="00BF18BB"/>
    <w:rsid w:val="00BF1F8F"/>
    <w:rsid w:val="00BF210F"/>
    <w:rsid w:val="00BF3C3A"/>
    <w:rsid w:val="00BF7524"/>
    <w:rsid w:val="00BF757E"/>
    <w:rsid w:val="00C01F34"/>
    <w:rsid w:val="00C034DD"/>
    <w:rsid w:val="00C03B70"/>
    <w:rsid w:val="00C04246"/>
    <w:rsid w:val="00C04A7B"/>
    <w:rsid w:val="00C06329"/>
    <w:rsid w:val="00C06609"/>
    <w:rsid w:val="00C06963"/>
    <w:rsid w:val="00C07D60"/>
    <w:rsid w:val="00C10FC0"/>
    <w:rsid w:val="00C133E7"/>
    <w:rsid w:val="00C13943"/>
    <w:rsid w:val="00C1408A"/>
    <w:rsid w:val="00C15628"/>
    <w:rsid w:val="00C15C93"/>
    <w:rsid w:val="00C16907"/>
    <w:rsid w:val="00C16DF0"/>
    <w:rsid w:val="00C17BB9"/>
    <w:rsid w:val="00C17D92"/>
    <w:rsid w:val="00C200D4"/>
    <w:rsid w:val="00C2075A"/>
    <w:rsid w:val="00C22D62"/>
    <w:rsid w:val="00C2356F"/>
    <w:rsid w:val="00C239A1"/>
    <w:rsid w:val="00C23D2F"/>
    <w:rsid w:val="00C2444B"/>
    <w:rsid w:val="00C24D24"/>
    <w:rsid w:val="00C24EB2"/>
    <w:rsid w:val="00C2592C"/>
    <w:rsid w:val="00C26E04"/>
    <w:rsid w:val="00C316B6"/>
    <w:rsid w:val="00C3209A"/>
    <w:rsid w:val="00C32131"/>
    <w:rsid w:val="00C32464"/>
    <w:rsid w:val="00C365EA"/>
    <w:rsid w:val="00C36D2D"/>
    <w:rsid w:val="00C36E67"/>
    <w:rsid w:val="00C36F0F"/>
    <w:rsid w:val="00C410D2"/>
    <w:rsid w:val="00C428D7"/>
    <w:rsid w:val="00C43428"/>
    <w:rsid w:val="00C449D4"/>
    <w:rsid w:val="00C44A28"/>
    <w:rsid w:val="00C45D8C"/>
    <w:rsid w:val="00C46374"/>
    <w:rsid w:val="00C46EC3"/>
    <w:rsid w:val="00C46EF2"/>
    <w:rsid w:val="00C47108"/>
    <w:rsid w:val="00C47256"/>
    <w:rsid w:val="00C475CC"/>
    <w:rsid w:val="00C47939"/>
    <w:rsid w:val="00C507D3"/>
    <w:rsid w:val="00C514BE"/>
    <w:rsid w:val="00C51848"/>
    <w:rsid w:val="00C527DB"/>
    <w:rsid w:val="00C538A7"/>
    <w:rsid w:val="00C54A3A"/>
    <w:rsid w:val="00C5522B"/>
    <w:rsid w:val="00C57805"/>
    <w:rsid w:val="00C600C8"/>
    <w:rsid w:val="00C60A16"/>
    <w:rsid w:val="00C61964"/>
    <w:rsid w:val="00C61B96"/>
    <w:rsid w:val="00C62181"/>
    <w:rsid w:val="00C6242E"/>
    <w:rsid w:val="00C62E55"/>
    <w:rsid w:val="00C62FE3"/>
    <w:rsid w:val="00C6348D"/>
    <w:rsid w:val="00C63C4A"/>
    <w:rsid w:val="00C6462A"/>
    <w:rsid w:val="00C66436"/>
    <w:rsid w:val="00C70622"/>
    <w:rsid w:val="00C713C7"/>
    <w:rsid w:val="00C716B5"/>
    <w:rsid w:val="00C736F2"/>
    <w:rsid w:val="00C74492"/>
    <w:rsid w:val="00C778F0"/>
    <w:rsid w:val="00C8204D"/>
    <w:rsid w:val="00C829DF"/>
    <w:rsid w:val="00C84A74"/>
    <w:rsid w:val="00C8516E"/>
    <w:rsid w:val="00C853D2"/>
    <w:rsid w:val="00C8571D"/>
    <w:rsid w:val="00C869F3"/>
    <w:rsid w:val="00C86C23"/>
    <w:rsid w:val="00C87A8A"/>
    <w:rsid w:val="00C911AB"/>
    <w:rsid w:val="00C91F02"/>
    <w:rsid w:val="00C93DF7"/>
    <w:rsid w:val="00C942CC"/>
    <w:rsid w:val="00C94CB5"/>
    <w:rsid w:val="00C95147"/>
    <w:rsid w:val="00C95955"/>
    <w:rsid w:val="00C95E9F"/>
    <w:rsid w:val="00C96D99"/>
    <w:rsid w:val="00C97F01"/>
    <w:rsid w:val="00CA09ED"/>
    <w:rsid w:val="00CA2369"/>
    <w:rsid w:val="00CA2F6D"/>
    <w:rsid w:val="00CA431D"/>
    <w:rsid w:val="00CA452A"/>
    <w:rsid w:val="00CA4BE3"/>
    <w:rsid w:val="00CA4DCF"/>
    <w:rsid w:val="00CA5010"/>
    <w:rsid w:val="00CA5B6E"/>
    <w:rsid w:val="00CA7856"/>
    <w:rsid w:val="00CB0FC4"/>
    <w:rsid w:val="00CB2B06"/>
    <w:rsid w:val="00CB3DE7"/>
    <w:rsid w:val="00CB7818"/>
    <w:rsid w:val="00CC145F"/>
    <w:rsid w:val="00CC35B6"/>
    <w:rsid w:val="00CC38F4"/>
    <w:rsid w:val="00CC440B"/>
    <w:rsid w:val="00CC4643"/>
    <w:rsid w:val="00CC4754"/>
    <w:rsid w:val="00CC5ECA"/>
    <w:rsid w:val="00CC600A"/>
    <w:rsid w:val="00CC67F7"/>
    <w:rsid w:val="00CC6BA6"/>
    <w:rsid w:val="00CC6D81"/>
    <w:rsid w:val="00CC70B9"/>
    <w:rsid w:val="00CC7605"/>
    <w:rsid w:val="00CC7C96"/>
    <w:rsid w:val="00CD0824"/>
    <w:rsid w:val="00CD0BB8"/>
    <w:rsid w:val="00CD0DC3"/>
    <w:rsid w:val="00CD1C84"/>
    <w:rsid w:val="00CD1F36"/>
    <w:rsid w:val="00CD356D"/>
    <w:rsid w:val="00CD444C"/>
    <w:rsid w:val="00CD591E"/>
    <w:rsid w:val="00CD63DA"/>
    <w:rsid w:val="00CD6AEF"/>
    <w:rsid w:val="00CD7714"/>
    <w:rsid w:val="00CE04AC"/>
    <w:rsid w:val="00CE0724"/>
    <w:rsid w:val="00CE0D2A"/>
    <w:rsid w:val="00CE10F7"/>
    <w:rsid w:val="00CE2E4D"/>
    <w:rsid w:val="00CE340A"/>
    <w:rsid w:val="00CE34D1"/>
    <w:rsid w:val="00CE3CEF"/>
    <w:rsid w:val="00CE6E72"/>
    <w:rsid w:val="00CE7B74"/>
    <w:rsid w:val="00CF0147"/>
    <w:rsid w:val="00CF0AC9"/>
    <w:rsid w:val="00CF1450"/>
    <w:rsid w:val="00CF2EB6"/>
    <w:rsid w:val="00CF311A"/>
    <w:rsid w:val="00CF3997"/>
    <w:rsid w:val="00CF4117"/>
    <w:rsid w:val="00CF4E99"/>
    <w:rsid w:val="00CF5825"/>
    <w:rsid w:val="00CF59BB"/>
    <w:rsid w:val="00CF7AFC"/>
    <w:rsid w:val="00D01930"/>
    <w:rsid w:val="00D02B6C"/>
    <w:rsid w:val="00D045D8"/>
    <w:rsid w:val="00D04940"/>
    <w:rsid w:val="00D04BB3"/>
    <w:rsid w:val="00D04FC6"/>
    <w:rsid w:val="00D06046"/>
    <w:rsid w:val="00D0729D"/>
    <w:rsid w:val="00D0750E"/>
    <w:rsid w:val="00D07E35"/>
    <w:rsid w:val="00D10C87"/>
    <w:rsid w:val="00D1117B"/>
    <w:rsid w:val="00D111D1"/>
    <w:rsid w:val="00D12795"/>
    <w:rsid w:val="00D13393"/>
    <w:rsid w:val="00D13770"/>
    <w:rsid w:val="00D138C5"/>
    <w:rsid w:val="00D14F78"/>
    <w:rsid w:val="00D155FA"/>
    <w:rsid w:val="00D17D0A"/>
    <w:rsid w:val="00D2016D"/>
    <w:rsid w:val="00D204D9"/>
    <w:rsid w:val="00D23A54"/>
    <w:rsid w:val="00D2519F"/>
    <w:rsid w:val="00D263B5"/>
    <w:rsid w:val="00D30403"/>
    <w:rsid w:val="00D313C1"/>
    <w:rsid w:val="00D33966"/>
    <w:rsid w:val="00D34008"/>
    <w:rsid w:val="00D343D1"/>
    <w:rsid w:val="00D348CF"/>
    <w:rsid w:val="00D34CED"/>
    <w:rsid w:val="00D3581B"/>
    <w:rsid w:val="00D37456"/>
    <w:rsid w:val="00D400DC"/>
    <w:rsid w:val="00D40582"/>
    <w:rsid w:val="00D40617"/>
    <w:rsid w:val="00D40DA6"/>
    <w:rsid w:val="00D42A19"/>
    <w:rsid w:val="00D450F2"/>
    <w:rsid w:val="00D45C5E"/>
    <w:rsid w:val="00D4680A"/>
    <w:rsid w:val="00D52853"/>
    <w:rsid w:val="00D52D87"/>
    <w:rsid w:val="00D5316B"/>
    <w:rsid w:val="00D53235"/>
    <w:rsid w:val="00D5372A"/>
    <w:rsid w:val="00D550B4"/>
    <w:rsid w:val="00D560A7"/>
    <w:rsid w:val="00D62CA4"/>
    <w:rsid w:val="00D6316F"/>
    <w:rsid w:val="00D651DA"/>
    <w:rsid w:val="00D65E92"/>
    <w:rsid w:val="00D66C36"/>
    <w:rsid w:val="00D67A32"/>
    <w:rsid w:val="00D67AD7"/>
    <w:rsid w:val="00D7126A"/>
    <w:rsid w:val="00D71B61"/>
    <w:rsid w:val="00D7257B"/>
    <w:rsid w:val="00D73209"/>
    <w:rsid w:val="00D753C0"/>
    <w:rsid w:val="00D75878"/>
    <w:rsid w:val="00D75B68"/>
    <w:rsid w:val="00D7638C"/>
    <w:rsid w:val="00D76F09"/>
    <w:rsid w:val="00D774CB"/>
    <w:rsid w:val="00D7764E"/>
    <w:rsid w:val="00D8137F"/>
    <w:rsid w:val="00D81ED2"/>
    <w:rsid w:val="00D827BF"/>
    <w:rsid w:val="00D8287F"/>
    <w:rsid w:val="00D83056"/>
    <w:rsid w:val="00D83C25"/>
    <w:rsid w:val="00D84734"/>
    <w:rsid w:val="00D85458"/>
    <w:rsid w:val="00D85E77"/>
    <w:rsid w:val="00D861FE"/>
    <w:rsid w:val="00D86DC7"/>
    <w:rsid w:val="00D86FD6"/>
    <w:rsid w:val="00D870BC"/>
    <w:rsid w:val="00D9066D"/>
    <w:rsid w:val="00D90689"/>
    <w:rsid w:val="00D90EEB"/>
    <w:rsid w:val="00D925F3"/>
    <w:rsid w:val="00D93090"/>
    <w:rsid w:val="00D959B9"/>
    <w:rsid w:val="00D962F1"/>
    <w:rsid w:val="00D967EC"/>
    <w:rsid w:val="00D96BA3"/>
    <w:rsid w:val="00D97884"/>
    <w:rsid w:val="00DA1C9E"/>
    <w:rsid w:val="00DA204E"/>
    <w:rsid w:val="00DA3E8E"/>
    <w:rsid w:val="00DA4212"/>
    <w:rsid w:val="00DA6DD7"/>
    <w:rsid w:val="00DA7799"/>
    <w:rsid w:val="00DA7F67"/>
    <w:rsid w:val="00DA7FA3"/>
    <w:rsid w:val="00DB216F"/>
    <w:rsid w:val="00DB5F5E"/>
    <w:rsid w:val="00DB62A9"/>
    <w:rsid w:val="00DB65C4"/>
    <w:rsid w:val="00DC1EC3"/>
    <w:rsid w:val="00DC5BDD"/>
    <w:rsid w:val="00DC5D78"/>
    <w:rsid w:val="00DC5DB5"/>
    <w:rsid w:val="00DC5DDC"/>
    <w:rsid w:val="00DC5FA0"/>
    <w:rsid w:val="00DC6150"/>
    <w:rsid w:val="00DC768B"/>
    <w:rsid w:val="00DD0E1E"/>
    <w:rsid w:val="00DD0FCF"/>
    <w:rsid w:val="00DD18A5"/>
    <w:rsid w:val="00DD204F"/>
    <w:rsid w:val="00DD206B"/>
    <w:rsid w:val="00DD3557"/>
    <w:rsid w:val="00DD3D20"/>
    <w:rsid w:val="00DD3F52"/>
    <w:rsid w:val="00DD4DB6"/>
    <w:rsid w:val="00DD4F35"/>
    <w:rsid w:val="00DD543E"/>
    <w:rsid w:val="00DD6286"/>
    <w:rsid w:val="00DD6318"/>
    <w:rsid w:val="00DD6BFC"/>
    <w:rsid w:val="00DE05A3"/>
    <w:rsid w:val="00DE1D2D"/>
    <w:rsid w:val="00DE245B"/>
    <w:rsid w:val="00DE476A"/>
    <w:rsid w:val="00DE5A24"/>
    <w:rsid w:val="00DF0989"/>
    <w:rsid w:val="00DF1720"/>
    <w:rsid w:val="00DF375C"/>
    <w:rsid w:val="00DF4BB3"/>
    <w:rsid w:val="00DF62DB"/>
    <w:rsid w:val="00DF7442"/>
    <w:rsid w:val="00DF750B"/>
    <w:rsid w:val="00E00BC3"/>
    <w:rsid w:val="00E01964"/>
    <w:rsid w:val="00E02853"/>
    <w:rsid w:val="00E029F3"/>
    <w:rsid w:val="00E02E31"/>
    <w:rsid w:val="00E04BC0"/>
    <w:rsid w:val="00E054B3"/>
    <w:rsid w:val="00E07B1C"/>
    <w:rsid w:val="00E11B19"/>
    <w:rsid w:val="00E12C26"/>
    <w:rsid w:val="00E13D3A"/>
    <w:rsid w:val="00E143F2"/>
    <w:rsid w:val="00E14634"/>
    <w:rsid w:val="00E14CCC"/>
    <w:rsid w:val="00E15671"/>
    <w:rsid w:val="00E17709"/>
    <w:rsid w:val="00E204BE"/>
    <w:rsid w:val="00E20553"/>
    <w:rsid w:val="00E20C82"/>
    <w:rsid w:val="00E21D74"/>
    <w:rsid w:val="00E22523"/>
    <w:rsid w:val="00E22B93"/>
    <w:rsid w:val="00E23D4A"/>
    <w:rsid w:val="00E246A0"/>
    <w:rsid w:val="00E255FC"/>
    <w:rsid w:val="00E25F38"/>
    <w:rsid w:val="00E304B4"/>
    <w:rsid w:val="00E31196"/>
    <w:rsid w:val="00E31F18"/>
    <w:rsid w:val="00E36182"/>
    <w:rsid w:val="00E362A9"/>
    <w:rsid w:val="00E37537"/>
    <w:rsid w:val="00E4259D"/>
    <w:rsid w:val="00E4389E"/>
    <w:rsid w:val="00E43919"/>
    <w:rsid w:val="00E44726"/>
    <w:rsid w:val="00E45D58"/>
    <w:rsid w:val="00E47B16"/>
    <w:rsid w:val="00E5059F"/>
    <w:rsid w:val="00E50DAA"/>
    <w:rsid w:val="00E52FB9"/>
    <w:rsid w:val="00E53DBA"/>
    <w:rsid w:val="00E546DF"/>
    <w:rsid w:val="00E548F8"/>
    <w:rsid w:val="00E54ED7"/>
    <w:rsid w:val="00E55F1A"/>
    <w:rsid w:val="00E56095"/>
    <w:rsid w:val="00E56E9C"/>
    <w:rsid w:val="00E571B2"/>
    <w:rsid w:val="00E5794D"/>
    <w:rsid w:val="00E57A77"/>
    <w:rsid w:val="00E606E5"/>
    <w:rsid w:val="00E60A52"/>
    <w:rsid w:val="00E62801"/>
    <w:rsid w:val="00E64894"/>
    <w:rsid w:val="00E64FDA"/>
    <w:rsid w:val="00E66C2F"/>
    <w:rsid w:val="00E66DED"/>
    <w:rsid w:val="00E67032"/>
    <w:rsid w:val="00E71204"/>
    <w:rsid w:val="00E724F2"/>
    <w:rsid w:val="00E73157"/>
    <w:rsid w:val="00E74AB5"/>
    <w:rsid w:val="00E74D44"/>
    <w:rsid w:val="00E75110"/>
    <w:rsid w:val="00E75CE3"/>
    <w:rsid w:val="00E761D2"/>
    <w:rsid w:val="00E7621B"/>
    <w:rsid w:val="00E77E81"/>
    <w:rsid w:val="00E81993"/>
    <w:rsid w:val="00E82B4E"/>
    <w:rsid w:val="00E83DCD"/>
    <w:rsid w:val="00E842B9"/>
    <w:rsid w:val="00E84962"/>
    <w:rsid w:val="00E869EE"/>
    <w:rsid w:val="00E87B4D"/>
    <w:rsid w:val="00E90C20"/>
    <w:rsid w:val="00E92DE1"/>
    <w:rsid w:val="00E9346E"/>
    <w:rsid w:val="00E948EA"/>
    <w:rsid w:val="00E94DC0"/>
    <w:rsid w:val="00E950CC"/>
    <w:rsid w:val="00E97B41"/>
    <w:rsid w:val="00EA1F11"/>
    <w:rsid w:val="00EA287A"/>
    <w:rsid w:val="00EA31A2"/>
    <w:rsid w:val="00EA3C2C"/>
    <w:rsid w:val="00EB0B6E"/>
    <w:rsid w:val="00EB0BF2"/>
    <w:rsid w:val="00EB2D0A"/>
    <w:rsid w:val="00EB2ED1"/>
    <w:rsid w:val="00EB345D"/>
    <w:rsid w:val="00EB5A92"/>
    <w:rsid w:val="00EB623F"/>
    <w:rsid w:val="00EB6FB8"/>
    <w:rsid w:val="00EB70C3"/>
    <w:rsid w:val="00EB74F0"/>
    <w:rsid w:val="00EC01AD"/>
    <w:rsid w:val="00EC0272"/>
    <w:rsid w:val="00EC1C70"/>
    <w:rsid w:val="00EC2132"/>
    <w:rsid w:val="00EC29BA"/>
    <w:rsid w:val="00EC2AB7"/>
    <w:rsid w:val="00EC3E4F"/>
    <w:rsid w:val="00EC4BFC"/>
    <w:rsid w:val="00EC4DB3"/>
    <w:rsid w:val="00EC6DDC"/>
    <w:rsid w:val="00EC7DCB"/>
    <w:rsid w:val="00ED117A"/>
    <w:rsid w:val="00ED1303"/>
    <w:rsid w:val="00ED1389"/>
    <w:rsid w:val="00ED2BFB"/>
    <w:rsid w:val="00ED4214"/>
    <w:rsid w:val="00ED5DBF"/>
    <w:rsid w:val="00ED7368"/>
    <w:rsid w:val="00ED7B00"/>
    <w:rsid w:val="00ED7F62"/>
    <w:rsid w:val="00EE0265"/>
    <w:rsid w:val="00EE0C90"/>
    <w:rsid w:val="00EE1C16"/>
    <w:rsid w:val="00EE1F2A"/>
    <w:rsid w:val="00EE20CC"/>
    <w:rsid w:val="00EE4D0D"/>
    <w:rsid w:val="00EE50A5"/>
    <w:rsid w:val="00EE519C"/>
    <w:rsid w:val="00EE5D59"/>
    <w:rsid w:val="00EE5EEE"/>
    <w:rsid w:val="00EE5F8A"/>
    <w:rsid w:val="00EE6C06"/>
    <w:rsid w:val="00EE712D"/>
    <w:rsid w:val="00EF1FFF"/>
    <w:rsid w:val="00EF4089"/>
    <w:rsid w:val="00EF5419"/>
    <w:rsid w:val="00EF6170"/>
    <w:rsid w:val="00EF630C"/>
    <w:rsid w:val="00F001CA"/>
    <w:rsid w:val="00F021F0"/>
    <w:rsid w:val="00F02686"/>
    <w:rsid w:val="00F03994"/>
    <w:rsid w:val="00F04947"/>
    <w:rsid w:val="00F04B1A"/>
    <w:rsid w:val="00F0640A"/>
    <w:rsid w:val="00F06580"/>
    <w:rsid w:val="00F07052"/>
    <w:rsid w:val="00F078B9"/>
    <w:rsid w:val="00F114C0"/>
    <w:rsid w:val="00F11B89"/>
    <w:rsid w:val="00F11E83"/>
    <w:rsid w:val="00F125C6"/>
    <w:rsid w:val="00F1420D"/>
    <w:rsid w:val="00F14D56"/>
    <w:rsid w:val="00F16B58"/>
    <w:rsid w:val="00F16CF9"/>
    <w:rsid w:val="00F17212"/>
    <w:rsid w:val="00F17277"/>
    <w:rsid w:val="00F17362"/>
    <w:rsid w:val="00F2097F"/>
    <w:rsid w:val="00F20BF8"/>
    <w:rsid w:val="00F20C28"/>
    <w:rsid w:val="00F2252D"/>
    <w:rsid w:val="00F25339"/>
    <w:rsid w:val="00F2577E"/>
    <w:rsid w:val="00F2686C"/>
    <w:rsid w:val="00F279A8"/>
    <w:rsid w:val="00F32806"/>
    <w:rsid w:val="00F33592"/>
    <w:rsid w:val="00F35323"/>
    <w:rsid w:val="00F3746E"/>
    <w:rsid w:val="00F37E22"/>
    <w:rsid w:val="00F41F2D"/>
    <w:rsid w:val="00F41FED"/>
    <w:rsid w:val="00F42C94"/>
    <w:rsid w:val="00F43339"/>
    <w:rsid w:val="00F44270"/>
    <w:rsid w:val="00F444C8"/>
    <w:rsid w:val="00F470E9"/>
    <w:rsid w:val="00F4741B"/>
    <w:rsid w:val="00F47626"/>
    <w:rsid w:val="00F47C4B"/>
    <w:rsid w:val="00F519A2"/>
    <w:rsid w:val="00F5317E"/>
    <w:rsid w:val="00F54C11"/>
    <w:rsid w:val="00F5552E"/>
    <w:rsid w:val="00F5612F"/>
    <w:rsid w:val="00F5621C"/>
    <w:rsid w:val="00F5637D"/>
    <w:rsid w:val="00F56A76"/>
    <w:rsid w:val="00F56F45"/>
    <w:rsid w:val="00F573F7"/>
    <w:rsid w:val="00F57DE0"/>
    <w:rsid w:val="00F6115B"/>
    <w:rsid w:val="00F611CB"/>
    <w:rsid w:val="00F61D8E"/>
    <w:rsid w:val="00F662C5"/>
    <w:rsid w:val="00F66F4B"/>
    <w:rsid w:val="00F67768"/>
    <w:rsid w:val="00F75FE4"/>
    <w:rsid w:val="00F76913"/>
    <w:rsid w:val="00F82694"/>
    <w:rsid w:val="00F8337B"/>
    <w:rsid w:val="00F83A79"/>
    <w:rsid w:val="00F85891"/>
    <w:rsid w:val="00F85F3B"/>
    <w:rsid w:val="00F901C6"/>
    <w:rsid w:val="00F90CE5"/>
    <w:rsid w:val="00F9672B"/>
    <w:rsid w:val="00FA0829"/>
    <w:rsid w:val="00FA0A37"/>
    <w:rsid w:val="00FA1CA9"/>
    <w:rsid w:val="00FA22DD"/>
    <w:rsid w:val="00FA24FC"/>
    <w:rsid w:val="00FA34A7"/>
    <w:rsid w:val="00FA5235"/>
    <w:rsid w:val="00FA5789"/>
    <w:rsid w:val="00FB0325"/>
    <w:rsid w:val="00FB1732"/>
    <w:rsid w:val="00FB4B32"/>
    <w:rsid w:val="00FB5352"/>
    <w:rsid w:val="00FB53D9"/>
    <w:rsid w:val="00FB6351"/>
    <w:rsid w:val="00FB673A"/>
    <w:rsid w:val="00FB6F6C"/>
    <w:rsid w:val="00FB7C4E"/>
    <w:rsid w:val="00FC05CC"/>
    <w:rsid w:val="00FC1269"/>
    <w:rsid w:val="00FC13FE"/>
    <w:rsid w:val="00FC1450"/>
    <w:rsid w:val="00FC23B9"/>
    <w:rsid w:val="00FC2579"/>
    <w:rsid w:val="00FC33F3"/>
    <w:rsid w:val="00FC3964"/>
    <w:rsid w:val="00FC49CB"/>
    <w:rsid w:val="00FC717C"/>
    <w:rsid w:val="00FD01D3"/>
    <w:rsid w:val="00FD1972"/>
    <w:rsid w:val="00FD2908"/>
    <w:rsid w:val="00FD2ED4"/>
    <w:rsid w:val="00FD3253"/>
    <w:rsid w:val="00FD6830"/>
    <w:rsid w:val="00FD7AFC"/>
    <w:rsid w:val="00FD7CCD"/>
    <w:rsid w:val="00FD7D8B"/>
    <w:rsid w:val="00FE20DC"/>
    <w:rsid w:val="00FE2127"/>
    <w:rsid w:val="00FE2811"/>
    <w:rsid w:val="00FE2B9D"/>
    <w:rsid w:val="00FE2CDE"/>
    <w:rsid w:val="00FE3D96"/>
    <w:rsid w:val="00FE4649"/>
    <w:rsid w:val="00FE504B"/>
    <w:rsid w:val="00FE527C"/>
    <w:rsid w:val="00FE5C62"/>
    <w:rsid w:val="00FE5EB9"/>
    <w:rsid w:val="00FE6CAA"/>
    <w:rsid w:val="00FE72B6"/>
    <w:rsid w:val="00FF1475"/>
    <w:rsid w:val="00FF2011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0724D2"/>
    <w:pPr>
      <w:numPr>
        <w:numId w:val="15"/>
      </w:numPr>
      <w:tabs>
        <w:tab w:val="right" w:leader="dot" w:pos="9923"/>
      </w:tabs>
      <w:spacing w:before="0"/>
      <w:ind w:left="709" w:right="282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  <w:style w:type="paragraph" w:customStyle="1" w:styleId="ConsPlusNonformat">
    <w:name w:val="ConsPlusNonformat"/>
    <w:uiPriority w:val="99"/>
    <w:rsid w:val="004573A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0724D2"/>
    <w:pPr>
      <w:numPr>
        <w:numId w:val="15"/>
      </w:numPr>
      <w:tabs>
        <w:tab w:val="right" w:leader="dot" w:pos="9923"/>
      </w:tabs>
      <w:spacing w:before="0"/>
      <w:ind w:left="709" w:right="282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  <w:style w:type="paragraph" w:customStyle="1" w:styleId="ConsPlusNonformat">
    <w:name w:val="ConsPlusNonformat"/>
    <w:uiPriority w:val="99"/>
    <w:rsid w:val="004573A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102;&#1091;&#1088;&#1075;&#1072;&#1091;.&#1088;&#1092;/udp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AD44-D99D-4937-8054-652A63E8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6310</Words>
  <Characters>35968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42194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Екимов</cp:lastModifiedBy>
  <cp:revision>2</cp:revision>
  <cp:lastPrinted>2017-04-07T10:49:00Z</cp:lastPrinted>
  <dcterms:created xsi:type="dcterms:W3CDTF">2017-04-07T10:50:00Z</dcterms:created>
  <dcterms:modified xsi:type="dcterms:W3CDTF">2017-04-07T10:50:00Z</dcterms:modified>
</cp:coreProperties>
</file>